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3" w:rsidRPr="005A3B1B" w:rsidRDefault="002C12C3" w:rsidP="002C12C3">
      <w:pPr>
        <w:spacing w:line="276" w:lineRule="auto"/>
        <w:jc w:val="center"/>
        <w:rPr>
          <w:rFonts w:ascii="宋体" w:hAnsi="宋体" w:hint="eastAsia"/>
          <w:b/>
          <w:sz w:val="24"/>
        </w:rPr>
      </w:pPr>
      <w:bookmarkStart w:id="0" w:name="_Toc493496294"/>
      <w:r w:rsidRPr="005A3B1B">
        <w:rPr>
          <w:rFonts w:ascii="宋体" w:hAnsi="宋体" w:hint="eastAsia"/>
          <w:b/>
          <w:sz w:val="24"/>
        </w:rPr>
        <w:t>中铁高铁电气装备股份有限公司</w:t>
      </w:r>
      <w:bookmarkEnd w:id="0"/>
      <w:r w:rsidRPr="005A3B1B">
        <w:rPr>
          <w:rFonts w:ascii="宋体" w:hAnsi="宋体" w:hint="eastAsia"/>
          <w:b/>
          <w:sz w:val="24"/>
        </w:rPr>
        <w:t>2022年度镀锌</w:t>
      </w:r>
      <w:proofErr w:type="gramStart"/>
      <w:r w:rsidRPr="005A3B1B">
        <w:rPr>
          <w:rFonts w:ascii="宋体" w:hAnsi="宋体" w:hint="eastAsia"/>
          <w:b/>
          <w:sz w:val="24"/>
        </w:rPr>
        <w:t>件修挫委</w:t>
      </w:r>
      <w:proofErr w:type="gramEnd"/>
      <w:r w:rsidRPr="005A3B1B">
        <w:rPr>
          <w:rFonts w:ascii="宋体" w:hAnsi="宋体" w:hint="eastAsia"/>
          <w:b/>
          <w:sz w:val="24"/>
        </w:rPr>
        <w:t>外加工</w:t>
      </w:r>
    </w:p>
    <w:p w:rsidR="002C12C3" w:rsidRPr="005A3B1B" w:rsidRDefault="002C12C3" w:rsidP="002C12C3">
      <w:pPr>
        <w:spacing w:line="276" w:lineRule="auto"/>
        <w:jc w:val="center"/>
        <w:rPr>
          <w:rFonts w:ascii="宋体" w:hAnsi="宋体"/>
          <w:b/>
          <w:sz w:val="24"/>
        </w:rPr>
      </w:pPr>
      <w:r w:rsidRPr="005A3B1B">
        <w:rPr>
          <w:rFonts w:ascii="宋体" w:hAnsi="宋体" w:hint="eastAsia"/>
          <w:b/>
          <w:sz w:val="24"/>
        </w:rPr>
        <w:t>公开招标公告</w:t>
      </w:r>
    </w:p>
    <w:p w:rsidR="002C12C3" w:rsidRPr="005A3B1B" w:rsidRDefault="002C12C3" w:rsidP="002C12C3">
      <w:pPr>
        <w:spacing w:line="276" w:lineRule="auto"/>
        <w:jc w:val="center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（招标编号:GTDQ-ZB-2022-071）</w:t>
      </w:r>
    </w:p>
    <w:p w:rsidR="002C12C3" w:rsidRPr="005A3B1B" w:rsidRDefault="002C12C3" w:rsidP="002C12C3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12226269"/>
      <w:r w:rsidRPr="005A3B1B">
        <w:rPr>
          <w:rFonts w:ascii="宋体" w:hAnsi="宋体"/>
          <w:sz w:val="24"/>
          <w:szCs w:val="24"/>
        </w:rPr>
        <w:t>1</w:t>
      </w:r>
      <w:r w:rsidRPr="005A3B1B">
        <w:rPr>
          <w:rFonts w:ascii="宋体" w:hAnsi="宋体" w:hint="eastAsia"/>
          <w:sz w:val="24"/>
          <w:szCs w:val="24"/>
        </w:rPr>
        <w:t>．招标条件</w:t>
      </w:r>
      <w:bookmarkEnd w:id="1"/>
      <w:bookmarkEnd w:id="2"/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中铁高铁电气装备股份有限公司作为本次标的物的招标单位，招标项目资金来自采购单位自有资金，对镀锌件产品</w:t>
      </w:r>
      <w:proofErr w:type="gramStart"/>
      <w:r w:rsidRPr="005A3B1B">
        <w:rPr>
          <w:rFonts w:ascii="宋体" w:hAnsi="宋体" w:hint="eastAsia"/>
          <w:sz w:val="24"/>
        </w:rPr>
        <w:t>修锉委外</w:t>
      </w:r>
      <w:proofErr w:type="gramEnd"/>
      <w:r w:rsidRPr="005A3B1B">
        <w:rPr>
          <w:rFonts w:ascii="宋体" w:hAnsi="宋体" w:hint="eastAsia"/>
          <w:sz w:val="24"/>
        </w:rPr>
        <w:t>加工进行公开招标。</w:t>
      </w:r>
    </w:p>
    <w:p w:rsidR="002C12C3" w:rsidRPr="005A3B1B" w:rsidRDefault="002C12C3" w:rsidP="002C12C3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3" w:name="_Toc112226270"/>
      <w:r w:rsidRPr="005A3B1B">
        <w:rPr>
          <w:rFonts w:ascii="宋体" w:hAnsi="宋体"/>
          <w:sz w:val="24"/>
          <w:szCs w:val="24"/>
        </w:rPr>
        <w:t>2</w:t>
      </w:r>
      <w:r w:rsidRPr="005A3B1B">
        <w:rPr>
          <w:rFonts w:ascii="宋体" w:hAnsi="宋体" w:hint="eastAsia"/>
          <w:sz w:val="24"/>
          <w:szCs w:val="24"/>
        </w:rPr>
        <w:t>．项目概况与招标内容</w:t>
      </w:r>
      <w:bookmarkEnd w:id="3"/>
    </w:p>
    <w:p w:rsidR="002C12C3" w:rsidRPr="005A3B1B" w:rsidRDefault="002C12C3" w:rsidP="002C12C3">
      <w:pPr>
        <w:pStyle w:val="a5"/>
        <w:spacing w:line="360" w:lineRule="auto"/>
        <w:ind w:firstLine="487"/>
        <w:rPr>
          <w:rFonts w:ascii="宋体" w:hAnsi="宋体"/>
          <w:sz w:val="24"/>
          <w:szCs w:val="24"/>
        </w:rPr>
      </w:pPr>
      <w:r w:rsidRPr="005A3B1B">
        <w:rPr>
          <w:rFonts w:ascii="宋体" w:hAnsi="宋体"/>
          <w:b/>
          <w:sz w:val="24"/>
          <w:szCs w:val="24"/>
        </w:rPr>
        <w:t>2.1</w:t>
      </w:r>
      <w:r w:rsidRPr="005A3B1B">
        <w:rPr>
          <w:rFonts w:ascii="宋体" w:hAnsi="宋体" w:hint="eastAsia"/>
          <w:b/>
          <w:sz w:val="24"/>
          <w:szCs w:val="24"/>
        </w:rPr>
        <w:t>项目概况：</w:t>
      </w:r>
    </w:p>
    <w:p w:rsidR="002C12C3" w:rsidRPr="005A3B1B" w:rsidRDefault="002C12C3" w:rsidP="002C12C3">
      <w:pPr>
        <w:pStyle w:val="a5"/>
        <w:spacing w:line="360" w:lineRule="auto"/>
        <w:ind w:firstLine="485"/>
        <w:rPr>
          <w:rFonts w:ascii="宋体" w:hAnsi="宋体"/>
          <w:color w:val="000000"/>
          <w:sz w:val="24"/>
          <w:szCs w:val="24"/>
        </w:rPr>
      </w:pPr>
      <w:r w:rsidRPr="005A3B1B">
        <w:rPr>
          <w:rFonts w:ascii="宋体" w:hAnsi="宋体" w:hint="eastAsia"/>
          <w:color w:val="000000"/>
          <w:sz w:val="24"/>
          <w:szCs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 w:rsidRPr="005A3B1B">
        <w:rPr>
          <w:rFonts w:ascii="宋体" w:hAnsi="宋体" w:hint="eastAsia"/>
          <w:kern w:val="2"/>
          <w:sz w:val="24"/>
          <w:szCs w:val="24"/>
        </w:rPr>
        <w:t>镀锌件产品</w:t>
      </w:r>
      <w:proofErr w:type="gramStart"/>
      <w:r w:rsidRPr="005A3B1B">
        <w:rPr>
          <w:rFonts w:ascii="宋体" w:hAnsi="宋体" w:hint="eastAsia"/>
          <w:kern w:val="2"/>
          <w:sz w:val="24"/>
          <w:szCs w:val="24"/>
        </w:rPr>
        <w:t>修锉</w:t>
      </w:r>
      <w:r w:rsidRPr="005A3B1B">
        <w:rPr>
          <w:rFonts w:ascii="宋体" w:hAnsi="宋体" w:hint="eastAsia"/>
          <w:sz w:val="24"/>
        </w:rPr>
        <w:t>委外</w:t>
      </w:r>
      <w:proofErr w:type="gramEnd"/>
      <w:r w:rsidRPr="005A3B1B">
        <w:rPr>
          <w:rFonts w:ascii="宋体" w:hAnsi="宋体" w:hint="eastAsia"/>
          <w:sz w:val="24"/>
        </w:rPr>
        <w:t>加工进行公开招标</w:t>
      </w:r>
      <w:r w:rsidRPr="005A3B1B">
        <w:rPr>
          <w:rFonts w:ascii="宋体" w:hAnsi="宋体" w:hint="eastAsia"/>
          <w:color w:val="000000"/>
          <w:sz w:val="24"/>
          <w:szCs w:val="24"/>
        </w:rPr>
        <w:t>。</w:t>
      </w:r>
    </w:p>
    <w:p w:rsidR="002C12C3" w:rsidRPr="005A3B1B" w:rsidRDefault="002C12C3" w:rsidP="002C12C3">
      <w:pPr>
        <w:pStyle w:val="a5"/>
        <w:spacing w:line="360" w:lineRule="auto"/>
        <w:ind w:firstLine="487"/>
        <w:rPr>
          <w:rFonts w:ascii="宋体" w:hAnsi="宋体"/>
          <w:b/>
          <w:sz w:val="24"/>
          <w:szCs w:val="24"/>
        </w:rPr>
      </w:pPr>
      <w:r w:rsidRPr="005A3B1B">
        <w:rPr>
          <w:rFonts w:ascii="宋体" w:hAnsi="宋体"/>
          <w:b/>
          <w:sz w:val="24"/>
          <w:szCs w:val="24"/>
        </w:rPr>
        <w:t>2.</w:t>
      </w:r>
      <w:r w:rsidRPr="005A3B1B">
        <w:rPr>
          <w:rFonts w:ascii="宋体" w:hAnsi="宋体" w:hint="eastAsia"/>
          <w:b/>
          <w:sz w:val="24"/>
          <w:szCs w:val="24"/>
        </w:rPr>
        <w:t>2招标内容：</w:t>
      </w:r>
    </w:p>
    <w:p w:rsidR="002C12C3" w:rsidRPr="005A3B1B" w:rsidRDefault="002C12C3" w:rsidP="002C12C3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具体产品名称、图号/规格型号、数量等情况详见附件1《中铁高铁电气装备股份有限公司镀锌件修挫委外加工需求一览表》。</w:t>
      </w:r>
    </w:p>
    <w:p w:rsidR="002C12C3" w:rsidRPr="005A3B1B" w:rsidRDefault="002C12C3" w:rsidP="002C12C3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4" w:name="_Toc112226271"/>
      <w:r w:rsidRPr="005A3B1B">
        <w:rPr>
          <w:rFonts w:ascii="宋体" w:hAnsi="宋体"/>
          <w:sz w:val="24"/>
          <w:szCs w:val="24"/>
        </w:rPr>
        <w:t>3</w:t>
      </w:r>
      <w:r w:rsidRPr="005A3B1B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/>
          <w:sz w:val="24"/>
        </w:rPr>
        <w:t>3.1本次</w:t>
      </w:r>
      <w:r w:rsidRPr="005A3B1B">
        <w:rPr>
          <w:rFonts w:ascii="宋体" w:hAnsi="宋体" w:hint="eastAsia"/>
          <w:sz w:val="24"/>
        </w:rPr>
        <w:t>招标</w:t>
      </w:r>
      <w:r w:rsidRPr="005A3B1B">
        <w:rPr>
          <w:rFonts w:ascii="宋体" w:hAnsi="宋体"/>
          <w:sz w:val="24"/>
        </w:rPr>
        <w:t>对投标人资格的基本要求：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1.具有企（事）业法人资格和独立承担民事责任的能力，能够为公司生产提供所需机械加工服务；在中华人民共和国境内依法注册、具有独立法人资格、具有招标产品生产供应经验的制造商。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 xml:space="preserve">2.遵守国家法律法规和中铁高铁电气装备股份有限公司有关规定，具有良好的商业信誉和健全的财务会计制度； 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3.具备必要的生产能力、经营场所和专业技术能力等履行合同的能力和履行合同的良好记录；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4.提供的产品符合国家、行业或企业的技术、安全和环境保护的标准；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5.具有完善的质量保证体系和良好的售后服务能力；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6.具有法律法规规定的其它条件。</w:t>
      </w:r>
    </w:p>
    <w:p w:rsidR="002C12C3" w:rsidRPr="005A3B1B" w:rsidRDefault="002C12C3" w:rsidP="002C12C3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5A3B1B">
        <w:rPr>
          <w:rFonts w:ascii="宋体" w:hAnsi="宋体"/>
          <w:b/>
          <w:bCs/>
          <w:sz w:val="24"/>
        </w:rPr>
        <w:t>4</w:t>
      </w:r>
      <w:r w:rsidRPr="005A3B1B">
        <w:rPr>
          <w:rFonts w:ascii="宋体" w:hAnsi="宋体" w:hint="eastAsia"/>
          <w:b/>
          <w:bCs/>
          <w:sz w:val="24"/>
        </w:rPr>
        <w:t>．招标文件的获取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1）、本次招标文件，由采购人通过电子邮件方式发送至报名参与的投标人。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Toc15565421"/>
      <w:r w:rsidRPr="005A3B1B">
        <w:rPr>
          <w:rFonts w:ascii="宋体" w:hAnsi="宋体" w:hint="eastAsia"/>
          <w:sz w:val="24"/>
        </w:rPr>
        <w:t>2）、有关招标文件的答疑、澄清均以电子邮件方式发布。</w:t>
      </w:r>
      <w:bookmarkEnd w:id="5"/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 xml:space="preserve">3）、凡有意参加的潜在投标人，请于北京时间  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 xml:space="preserve"> 年</w:t>
      </w:r>
      <w:r w:rsidRPr="005A3B1B">
        <w:rPr>
          <w:rFonts w:ascii="宋体" w:hAnsi="宋体" w:hint="eastAsia"/>
          <w:sz w:val="24"/>
          <w:u w:val="single"/>
        </w:rPr>
        <w:t xml:space="preserve"> 8 </w:t>
      </w:r>
      <w:r w:rsidRPr="005A3B1B">
        <w:rPr>
          <w:rFonts w:ascii="宋体" w:hAnsi="宋体" w:hint="eastAsia"/>
          <w:sz w:val="24"/>
        </w:rPr>
        <w:t>月</w:t>
      </w:r>
      <w:r w:rsidRPr="005A3B1B">
        <w:rPr>
          <w:rFonts w:ascii="宋体" w:hAnsi="宋体" w:hint="eastAsia"/>
          <w:sz w:val="24"/>
          <w:u w:val="single"/>
        </w:rPr>
        <w:t xml:space="preserve"> 29 </w:t>
      </w:r>
      <w:r w:rsidRPr="005A3B1B">
        <w:rPr>
          <w:rFonts w:ascii="宋体" w:hAnsi="宋体" w:hint="eastAsia"/>
          <w:sz w:val="24"/>
        </w:rPr>
        <w:t>日</w:t>
      </w:r>
      <w:r w:rsidRPr="005A3B1B">
        <w:rPr>
          <w:rFonts w:ascii="宋体" w:hAnsi="宋体" w:hint="eastAsia"/>
          <w:sz w:val="24"/>
          <w:u w:val="single"/>
        </w:rPr>
        <w:t xml:space="preserve">16 </w:t>
      </w:r>
      <w:r w:rsidRPr="005A3B1B">
        <w:rPr>
          <w:rFonts w:ascii="宋体" w:hAnsi="宋体" w:hint="eastAsia"/>
          <w:sz w:val="24"/>
        </w:rPr>
        <w:t xml:space="preserve"> 时前将填写完整的《投标申请表》（见公告附件1）签字并加盖公章后的扫描版发送至邮箱zb@bjqcc.com。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lastRenderedPageBreak/>
        <w:t>发售招标文件的时间：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>年</w:t>
      </w:r>
      <w:r w:rsidRPr="005A3B1B">
        <w:rPr>
          <w:rFonts w:ascii="宋体" w:hAnsi="宋体" w:hint="eastAsia"/>
          <w:sz w:val="24"/>
          <w:u w:val="single"/>
        </w:rPr>
        <w:t xml:space="preserve"> 8 </w:t>
      </w:r>
      <w:r w:rsidRPr="005A3B1B">
        <w:rPr>
          <w:rFonts w:ascii="宋体" w:hAnsi="宋体" w:hint="eastAsia"/>
          <w:sz w:val="24"/>
        </w:rPr>
        <w:t>月</w:t>
      </w:r>
      <w:r w:rsidRPr="005A3B1B">
        <w:rPr>
          <w:rFonts w:ascii="宋体" w:hAnsi="宋体" w:hint="eastAsia"/>
          <w:sz w:val="24"/>
          <w:u w:val="single"/>
        </w:rPr>
        <w:t xml:space="preserve">25 </w:t>
      </w:r>
      <w:r w:rsidRPr="005A3B1B">
        <w:rPr>
          <w:rFonts w:ascii="宋体" w:hAnsi="宋体" w:hint="eastAsia"/>
          <w:sz w:val="24"/>
        </w:rPr>
        <w:t xml:space="preserve">日至 </w:t>
      </w:r>
      <w:r w:rsidRPr="005A3B1B">
        <w:rPr>
          <w:rFonts w:ascii="宋体" w:hAnsi="宋体" w:hint="eastAsia"/>
          <w:sz w:val="24"/>
          <w:u w:val="single"/>
        </w:rPr>
        <w:t>2022</w:t>
      </w:r>
      <w:r w:rsidRPr="005A3B1B">
        <w:rPr>
          <w:rFonts w:ascii="宋体" w:hAnsi="宋体" w:hint="eastAsia"/>
          <w:sz w:val="24"/>
        </w:rPr>
        <w:t xml:space="preserve"> 年</w:t>
      </w:r>
      <w:r w:rsidRPr="005A3B1B">
        <w:rPr>
          <w:rFonts w:ascii="宋体" w:hAnsi="宋体" w:hint="eastAsia"/>
          <w:sz w:val="24"/>
          <w:u w:val="single"/>
        </w:rPr>
        <w:t xml:space="preserve">8 </w:t>
      </w:r>
      <w:r w:rsidRPr="005A3B1B">
        <w:rPr>
          <w:rFonts w:ascii="宋体" w:hAnsi="宋体" w:hint="eastAsia"/>
          <w:sz w:val="24"/>
        </w:rPr>
        <w:t>月</w:t>
      </w:r>
      <w:r w:rsidRPr="005A3B1B">
        <w:rPr>
          <w:rFonts w:ascii="宋体" w:hAnsi="宋体" w:hint="eastAsia"/>
          <w:sz w:val="24"/>
          <w:u w:val="single"/>
        </w:rPr>
        <w:t xml:space="preserve">29 </w:t>
      </w:r>
      <w:r w:rsidRPr="005A3B1B">
        <w:rPr>
          <w:rFonts w:ascii="宋体" w:hAnsi="宋体" w:hint="eastAsia"/>
          <w:sz w:val="24"/>
        </w:rPr>
        <w:t>日。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投标人根据所购买包件售价，将标书费用足额汇至招标人指定账户。招标人收到汇款信息并核实后，将招标文件通过电子邮件方式发送至报名参与的投标人邮箱。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开户名称：中铁高铁电气装备股份有限公司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帐  号：6100 1628 7080 5000 0</w:t>
      </w:r>
      <w:r w:rsidRPr="005A3B1B">
        <w:rPr>
          <w:rFonts w:ascii="宋体" w:hAnsi="宋体"/>
          <w:sz w:val="24"/>
        </w:rPr>
        <w:t>037</w:t>
      </w:r>
    </w:p>
    <w:p w:rsidR="002C12C3" w:rsidRPr="005A3B1B" w:rsidRDefault="002C12C3" w:rsidP="002C12C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A3B1B">
        <w:rPr>
          <w:rFonts w:ascii="宋体" w:hAnsi="宋体" w:hint="eastAsia"/>
          <w:sz w:val="24"/>
        </w:rPr>
        <w:t>开户银行：建行宝鸡金台区支行</w:t>
      </w:r>
    </w:p>
    <w:p w:rsidR="002C12C3" w:rsidRPr="005A3B1B" w:rsidRDefault="002C12C3" w:rsidP="002C12C3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5A3B1B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2C12C3" w:rsidRPr="005A3B1B" w:rsidRDefault="002C12C3" w:rsidP="002C12C3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5A3B1B">
        <w:rPr>
          <w:rFonts w:ascii="宋体" w:hAnsi="宋体"/>
          <w:b/>
          <w:bCs/>
          <w:sz w:val="24"/>
        </w:rPr>
        <w:t>5</w:t>
      </w:r>
      <w:r w:rsidRPr="005A3B1B">
        <w:rPr>
          <w:rFonts w:ascii="宋体" w:hAnsi="宋体" w:hint="eastAsia"/>
          <w:b/>
          <w:bCs/>
          <w:sz w:val="24"/>
        </w:rPr>
        <w:t>．投标文件的递交</w:t>
      </w:r>
    </w:p>
    <w:p w:rsidR="002C12C3" w:rsidRPr="005A3B1B" w:rsidRDefault="002C12C3" w:rsidP="002C12C3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5A3B1B">
        <w:rPr>
          <w:rFonts w:ascii="宋体" w:hAnsi="宋体"/>
          <w:sz w:val="24"/>
        </w:rPr>
        <w:t>5.1</w:t>
      </w:r>
      <w:r w:rsidRPr="005A3B1B">
        <w:rPr>
          <w:rFonts w:ascii="宋体" w:hAnsi="宋体" w:hint="eastAsia"/>
          <w:sz w:val="24"/>
        </w:rPr>
        <w:t>投标文件递交的时间为：</w:t>
      </w:r>
      <w:r w:rsidRPr="005A3B1B">
        <w:rPr>
          <w:rFonts w:ascii="宋体" w:hAnsi="宋体" w:hint="eastAsia"/>
          <w:sz w:val="24"/>
          <w:u w:val="single"/>
        </w:rPr>
        <w:t>2022年9月8日9时00分至9时30分</w:t>
      </w:r>
      <w:r w:rsidRPr="005A3B1B">
        <w:rPr>
          <w:rFonts w:ascii="宋体" w:hAnsi="宋体" w:hint="eastAsia"/>
          <w:sz w:val="24"/>
        </w:rPr>
        <w:t>，递交投标文件的截止时间（投标截止时间，下同）为</w:t>
      </w:r>
      <w:r w:rsidRPr="005A3B1B">
        <w:rPr>
          <w:rFonts w:ascii="宋体" w:hAnsi="宋体" w:hint="eastAsia"/>
          <w:sz w:val="24"/>
          <w:u w:val="single"/>
        </w:rPr>
        <w:t xml:space="preserve"> 2022年9月8日 9时30分</w:t>
      </w:r>
      <w:r w:rsidRPr="005A3B1B">
        <w:rPr>
          <w:rFonts w:ascii="宋体" w:hAnsi="宋体" w:hint="eastAsia"/>
          <w:sz w:val="24"/>
        </w:rPr>
        <w:t>，递交地点：将纸质版投标文件递交至中铁高铁电气装备股份有限公司门卫处。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5.2逾期送达的或者未送达指定地点的投标文件，招标人不予受理。</w:t>
      </w:r>
    </w:p>
    <w:p w:rsidR="002C12C3" w:rsidRPr="005A3B1B" w:rsidRDefault="002C12C3" w:rsidP="002C12C3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5A3B1B">
        <w:rPr>
          <w:rFonts w:ascii="宋体" w:hAnsi="宋体" w:hint="eastAsia"/>
          <w:sz w:val="24"/>
        </w:rPr>
        <w:t>5.3本次采购招标采用线下开标方式，投标人不需要现场参与开标，但要求截止递交投标文件时间前，将纸质版投标文件递交至中铁高铁电气装备股份有限公司门卫处。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5A3B1B">
        <w:rPr>
          <w:rFonts w:ascii="宋体" w:hAnsi="宋体"/>
          <w:b/>
          <w:bCs/>
          <w:sz w:val="24"/>
        </w:rPr>
        <w:t>6</w:t>
      </w:r>
      <w:r w:rsidRPr="005A3B1B">
        <w:rPr>
          <w:rFonts w:ascii="宋体" w:hAnsi="宋体" w:hint="eastAsia"/>
          <w:b/>
          <w:bCs/>
          <w:sz w:val="24"/>
        </w:rPr>
        <w:t>．联系方式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招 标 人：中铁高铁电气装备股份有限公司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联 系 人：王鹏勃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电    话：0917-2829029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组织部门：中铁高铁电气装备股份有限公司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联 系 人：李红林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A3B1B">
        <w:rPr>
          <w:rFonts w:ascii="宋体" w:hAnsi="宋体" w:cs="宋体" w:hint="eastAsia"/>
          <w:kern w:val="0"/>
          <w:sz w:val="24"/>
        </w:rPr>
        <w:t>电    话：0917-2829</w:t>
      </w:r>
      <w:r w:rsidRPr="005A3B1B">
        <w:rPr>
          <w:rFonts w:ascii="宋体" w:hAnsi="宋体" w:cs="宋体"/>
          <w:kern w:val="0"/>
          <w:sz w:val="24"/>
        </w:rPr>
        <w:t>172</w:t>
      </w:r>
    </w:p>
    <w:p w:rsidR="002C12C3" w:rsidRPr="005A3B1B" w:rsidRDefault="002C12C3" w:rsidP="002C12C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  <w:sectPr w:rsidR="002C12C3" w:rsidRPr="005A3B1B" w:rsidSect="0083173B">
          <w:pgSz w:w="11906" w:h="16838"/>
          <w:pgMar w:top="1134" w:right="1083" w:bottom="1134" w:left="1083" w:header="851" w:footer="992" w:gutter="0"/>
          <w:cols w:space="720"/>
          <w:docGrid w:type="lines" w:linePitch="312"/>
        </w:sectPr>
      </w:pPr>
      <w:r w:rsidRPr="005A3B1B">
        <w:rPr>
          <w:rFonts w:ascii="宋体" w:hAnsi="宋体" w:cs="宋体" w:hint="eastAsia"/>
          <w:kern w:val="0"/>
          <w:sz w:val="24"/>
        </w:rPr>
        <w:t>电子邮箱：zb@bjqcc.com</w:t>
      </w:r>
    </w:p>
    <w:p w:rsidR="002C12C3" w:rsidRPr="005A3B1B" w:rsidRDefault="002C12C3" w:rsidP="002C12C3">
      <w:pPr>
        <w:pStyle w:val="2"/>
        <w:rPr>
          <w:rFonts w:ascii="宋体" w:hAnsi="宋体" w:cs="宋体" w:hint="eastAsia"/>
          <w:color w:val="000000"/>
          <w:sz w:val="18"/>
          <w:szCs w:val="18"/>
        </w:rPr>
      </w:pPr>
      <w:bookmarkStart w:id="6" w:name="_Toc112226272"/>
      <w:r w:rsidRPr="005A3B1B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</w:p>
    <w:p w:rsidR="002C12C3" w:rsidRPr="005A3B1B" w:rsidRDefault="002C12C3" w:rsidP="002C12C3">
      <w:pPr>
        <w:rPr>
          <w:rFonts w:ascii="宋体" w:hAnsi="宋体" w:cs="Arial" w:hint="eastAsia"/>
          <w:kern w:val="0"/>
          <w:szCs w:val="21"/>
        </w:rPr>
      </w:pPr>
      <w:bookmarkStart w:id="7" w:name="_Toc7424"/>
      <w:bookmarkStart w:id="8" w:name="_Toc450287122"/>
      <w:r w:rsidRPr="005A3B1B">
        <w:rPr>
          <w:rFonts w:ascii="宋体" w:hAnsi="宋体" w:hint="eastAsia"/>
          <w:szCs w:val="21"/>
        </w:rPr>
        <w:t>中铁高铁电气装备股份有限公司镀锌</w:t>
      </w:r>
      <w:proofErr w:type="gramStart"/>
      <w:r w:rsidRPr="005A3B1B">
        <w:rPr>
          <w:rFonts w:ascii="宋体" w:hAnsi="宋体" w:hint="eastAsia"/>
          <w:szCs w:val="21"/>
        </w:rPr>
        <w:t>件修挫委</w:t>
      </w:r>
      <w:proofErr w:type="gramEnd"/>
      <w:r w:rsidRPr="005A3B1B">
        <w:rPr>
          <w:rFonts w:ascii="宋体" w:hAnsi="宋体" w:hint="eastAsia"/>
          <w:szCs w:val="21"/>
        </w:rPr>
        <w:t>外加工需求一览表</w:t>
      </w:r>
    </w:p>
    <w:tbl>
      <w:tblPr>
        <w:tblW w:w="14563" w:type="dxa"/>
        <w:jc w:val="center"/>
        <w:tblInd w:w="-658" w:type="dxa"/>
        <w:tblLook w:val="04A0" w:firstRow="1" w:lastRow="0" w:firstColumn="1" w:lastColumn="0" w:noHBand="0" w:noVBand="1"/>
      </w:tblPr>
      <w:tblGrid>
        <w:gridCol w:w="955"/>
        <w:gridCol w:w="2897"/>
        <w:gridCol w:w="1843"/>
        <w:gridCol w:w="1335"/>
        <w:gridCol w:w="786"/>
        <w:gridCol w:w="709"/>
        <w:gridCol w:w="997"/>
        <w:gridCol w:w="4083"/>
        <w:gridCol w:w="958"/>
      </w:tblGrid>
      <w:tr w:rsidR="002C12C3" w:rsidRPr="005A3B1B" w:rsidTr="00D27996">
        <w:trPr>
          <w:trHeight w:val="4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产品名称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图号/规格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工序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预估数量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标书费</w:t>
            </w:r>
          </w:p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（元）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投标人专业资格要求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2C12C3" w:rsidRPr="005A3B1B" w:rsidTr="00D27996">
        <w:trPr>
          <w:trHeight w:val="1296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铸锻件热镀锌修锉≥2.0Kg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件重量≥2.0Kg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600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500</w:t>
            </w:r>
          </w:p>
        </w:tc>
        <w:tc>
          <w:tcPr>
            <w:tcW w:w="40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1.供应商属性或资格条件要求：在中华人民共和国境内依法注册、具有独立法人资格、具备镀锌</w:t>
            </w:r>
            <w:proofErr w:type="gramStart"/>
            <w:r w:rsidRPr="005A3B1B">
              <w:rPr>
                <w:rFonts w:ascii="宋体" w:hAnsi="宋体" w:hint="eastAsia"/>
              </w:rPr>
              <w:t>件修挫经验</w:t>
            </w:r>
            <w:proofErr w:type="gramEnd"/>
            <w:r w:rsidRPr="005A3B1B">
              <w:rPr>
                <w:rFonts w:ascii="宋体" w:hAnsi="宋体" w:hint="eastAsia"/>
              </w:rPr>
              <w:t>的制造商；</w:t>
            </w:r>
          </w:p>
          <w:p w:rsidR="002C12C3" w:rsidRPr="005A3B1B" w:rsidRDefault="002C12C3" w:rsidP="00D27996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2.质量保证能力：具有完善的产品质量保证能力；服务质量符合招标人技术和质量要求；</w:t>
            </w:r>
          </w:p>
          <w:p w:rsidR="002C12C3" w:rsidRPr="005A3B1B" w:rsidRDefault="002C12C3" w:rsidP="00D27996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3.公司生产保证能力要求：须具备满足镀锌</w:t>
            </w:r>
            <w:proofErr w:type="gramStart"/>
            <w:r w:rsidRPr="005A3B1B">
              <w:rPr>
                <w:rFonts w:ascii="宋体" w:hAnsi="宋体" w:hint="eastAsia"/>
              </w:rPr>
              <w:t>件修挫</w:t>
            </w:r>
            <w:proofErr w:type="gramEnd"/>
            <w:r w:rsidRPr="005A3B1B">
              <w:rPr>
                <w:rFonts w:ascii="宋体" w:hAnsi="宋体" w:hint="eastAsia"/>
              </w:rPr>
              <w:t>作业的人员；全流程生产工艺、装备必须符合国家发展政策的相关规定。</w:t>
            </w:r>
          </w:p>
          <w:p w:rsidR="002C12C3" w:rsidRPr="005A3B1B" w:rsidRDefault="002C12C3" w:rsidP="00D27996">
            <w:pPr>
              <w:ind w:firstLine="480"/>
              <w:jc w:val="left"/>
              <w:rPr>
                <w:rFonts w:ascii="宋体" w:hAnsi="宋体" w:hint="eastAsia"/>
              </w:rPr>
            </w:pPr>
            <w:r w:rsidRPr="005A3B1B">
              <w:rPr>
                <w:rFonts w:ascii="宋体" w:hAnsi="宋体" w:hint="eastAsia"/>
              </w:rPr>
              <w:t>4.财务能力要求：制造商注册资金不低于100万元人民币，经税务部门注册登记核准的一般纳税人，具有良好的社会信誉和财务状况。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2C12C3" w:rsidRPr="005A3B1B" w:rsidTr="00D27996">
        <w:trPr>
          <w:trHeight w:val="129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铸锻件热镀锌修锉＜2.0Kg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件重量＜2.0Kg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5700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2C12C3" w:rsidRPr="005A3B1B" w:rsidTr="00D27996">
        <w:trPr>
          <w:trHeight w:val="1276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钢结构件热镀锌</w:t>
            </w:r>
            <w:proofErr w:type="gramEnd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修锉≥10Kg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件重量≥10Kg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900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2C12C3" w:rsidRPr="005A3B1B" w:rsidTr="00D27996">
        <w:trPr>
          <w:trHeight w:val="127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钢结构件热镀锌</w:t>
            </w:r>
            <w:proofErr w:type="gramEnd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修锉＜10Kg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件重量＜10Kg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镀锌</w:t>
            </w:r>
            <w:proofErr w:type="gramStart"/>
            <w:r w:rsidRPr="005A3B1B">
              <w:rPr>
                <w:rFonts w:ascii="宋体" w:hAnsi="宋体" w:cs="宋体" w:hint="eastAsia"/>
                <w:color w:val="000000"/>
                <w:kern w:val="0"/>
              </w:rPr>
              <w:t>件修挫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3B1B">
              <w:rPr>
                <w:rFonts w:ascii="宋体" w:hAnsi="宋体" w:cs="宋体" w:hint="eastAsia"/>
                <w:color w:val="000000"/>
                <w:kern w:val="0"/>
              </w:rPr>
              <w:t>1600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4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C3" w:rsidRPr="005A3B1B" w:rsidRDefault="002C12C3" w:rsidP="00D279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</w:tbl>
    <w:p w:rsidR="002C12C3" w:rsidRPr="005A3B1B" w:rsidRDefault="002C12C3" w:rsidP="002C12C3">
      <w:pPr>
        <w:rPr>
          <w:rFonts w:ascii="宋体" w:hAnsi="宋体" w:hint="eastAsia"/>
          <w:b/>
        </w:rPr>
      </w:pPr>
      <w:r w:rsidRPr="005A3B1B">
        <w:rPr>
          <w:rFonts w:ascii="宋体" w:hAnsi="宋体" w:hint="eastAsia"/>
          <w:b/>
        </w:rPr>
        <w:t>说明：</w:t>
      </w:r>
    </w:p>
    <w:p w:rsidR="002C12C3" w:rsidRPr="005A3B1B" w:rsidRDefault="002C12C3" w:rsidP="002C12C3">
      <w:pPr>
        <w:widowControl/>
        <w:ind w:firstLineChars="300" w:firstLine="632"/>
        <w:jc w:val="left"/>
        <w:rPr>
          <w:rFonts w:ascii="宋体" w:hAnsi="宋体" w:hint="eastAsia"/>
          <w:b/>
        </w:rPr>
      </w:pPr>
      <w:r w:rsidRPr="005A3B1B">
        <w:rPr>
          <w:rFonts w:ascii="宋体" w:hAnsi="宋体" w:hint="eastAsia"/>
          <w:b/>
        </w:rPr>
        <w:t>1.表中包含的数量是预估数量，仅做参考，不能作为最终供货数量。实际供货数量以实际订单为准。</w:t>
      </w:r>
    </w:p>
    <w:p w:rsidR="002C12C3" w:rsidRPr="005A3B1B" w:rsidRDefault="002C12C3" w:rsidP="002C12C3">
      <w:pPr>
        <w:widowControl/>
        <w:ind w:firstLineChars="300" w:firstLine="632"/>
        <w:jc w:val="left"/>
        <w:rPr>
          <w:rFonts w:ascii="宋体" w:hAnsi="宋体" w:cs="Arial"/>
          <w:b/>
          <w:kern w:val="0"/>
          <w:szCs w:val="21"/>
        </w:rPr>
        <w:sectPr w:rsidR="002C12C3" w:rsidRPr="005A3B1B" w:rsidSect="009612AC">
          <w:pgSz w:w="16838" w:h="11906" w:orient="landscape"/>
          <w:pgMar w:top="567" w:right="1134" w:bottom="567" w:left="1134" w:header="851" w:footer="992" w:gutter="0"/>
          <w:cols w:space="720"/>
          <w:docGrid w:type="lines" w:linePitch="312"/>
        </w:sectPr>
      </w:pPr>
      <w:r w:rsidRPr="005A3B1B">
        <w:rPr>
          <w:rFonts w:ascii="宋体" w:hAnsi="宋体" w:hint="eastAsia"/>
          <w:b/>
        </w:rPr>
        <w:t>2.产品交货地点：产品交货地点为招标人生产驻地，陕西省宝鸡市高新区高新大道196号，中铁高铁电气装备股份有限公司。</w:t>
      </w:r>
    </w:p>
    <w:p w:rsidR="002C12C3" w:rsidRPr="005A3B1B" w:rsidRDefault="002C12C3" w:rsidP="002C12C3">
      <w:pPr>
        <w:pStyle w:val="2"/>
        <w:rPr>
          <w:rFonts w:ascii="宋体" w:hAnsi="宋体" w:cs="宋体"/>
          <w:color w:val="000000"/>
          <w:sz w:val="18"/>
          <w:szCs w:val="18"/>
        </w:rPr>
      </w:pPr>
      <w:bookmarkStart w:id="9" w:name="_Toc112226273"/>
      <w:r w:rsidRPr="005A3B1B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5A3B1B">
        <w:rPr>
          <w:rFonts w:ascii="宋体" w:hAnsi="宋体" w:cs="宋体"/>
          <w:color w:val="000000"/>
          <w:sz w:val="18"/>
          <w:szCs w:val="18"/>
        </w:rPr>
        <w:t>2</w:t>
      </w:r>
      <w:bookmarkEnd w:id="7"/>
      <w:bookmarkEnd w:id="8"/>
      <w:bookmarkEnd w:id="9"/>
    </w:p>
    <w:p w:rsidR="002C12C3" w:rsidRPr="005A3B1B" w:rsidRDefault="002C12C3" w:rsidP="002C12C3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5A3B1B">
        <w:rPr>
          <w:rFonts w:hint="eastAsia"/>
          <w:b/>
          <w:color w:val="000000"/>
          <w:sz w:val="28"/>
          <w:szCs w:val="28"/>
        </w:rPr>
        <w:t>招标申请表</w:t>
      </w:r>
    </w:p>
    <w:p w:rsidR="002C12C3" w:rsidRPr="005A3B1B" w:rsidRDefault="002C12C3" w:rsidP="002C12C3">
      <w:pPr>
        <w:jc w:val="right"/>
        <w:rPr>
          <w:rFonts w:ascii="宋体"/>
          <w:b/>
          <w:color w:val="000000"/>
          <w:sz w:val="18"/>
          <w:szCs w:val="18"/>
        </w:rPr>
      </w:pPr>
      <w:r w:rsidRPr="005A3B1B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招标项目名称</w:t>
            </w:r>
          </w:p>
        </w:tc>
        <w:tc>
          <w:tcPr>
            <w:tcW w:w="7169" w:type="dxa"/>
            <w:gridSpan w:val="3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2390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A3B1B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5A3B1B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Merge w:val="restart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0" w:type="dxa"/>
            <w:vMerge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12C3" w:rsidRPr="005A3B1B" w:rsidTr="00D27996">
        <w:trPr>
          <w:jc w:val="center"/>
        </w:trPr>
        <w:tc>
          <w:tcPr>
            <w:tcW w:w="8897" w:type="dxa"/>
            <w:gridSpan w:val="4"/>
          </w:tcPr>
          <w:p w:rsidR="002C12C3" w:rsidRPr="005A3B1B" w:rsidRDefault="002C12C3" w:rsidP="00D27996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2C12C3" w:rsidRPr="005A3B1B" w:rsidRDefault="002C12C3" w:rsidP="00D27996">
            <w:pPr>
              <w:rPr>
                <w:rFonts w:ascii="宋体" w:hAnsi="宋体" w:cs="宋体"/>
                <w:szCs w:val="21"/>
              </w:rPr>
            </w:pPr>
          </w:p>
          <w:p w:rsidR="002C12C3" w:rsidRPr="005A3B1B" w:rsidRDefault="002C12C3" w:rsidP="00D2799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C12C3" w:rsidRPr="005A3B1B" w:rsidRDefault="002C12C3" w:rsidP="00D27996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2C12C3" w:rsidRPr="005A3B1B" w:rsidRDefault="002C12C3" w:rsidP="00D27996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2C12C3" w:rsidRPr="005A3B1B" w:rsidRDefault="002C12C3" w:rsidP="00D27996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2C12C3" w:rsidRPr="005A3B1B" w:rsidRDefault="002C12C3" w:rsidP="00D27996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2C12C3" w:rsidRPr="005A3B1B" w:rsidRDefault="002C12C3" w:rsidP="00D27996">
            <w:pPr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2C12C3" w:rsidRPr="005A3B1B" w:rsidRDefault="002C12C3" w:rsidP="00D2799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/>
                <w:b/>
                <w:szCs w:val="21"/>
              </w:rPr>
              <w:t>发票邮寄地址</w:t>
            </w:r>
            <w:r w:rsidRPr="005A3B1B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2C12C3" w:rsidRPr="005A3B1B" w:rsidRDefault="002C12C3" w:rsidP="00D27996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2C12C3" w:rsidRPr="005A3B1B" w:rsidRDefault="002C12C3" w:rsidP="00D27996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2C12C3" w:rsidRPr="005A3B1B" w:rsidRDefault="002C12C3" w:rsidP="00D2799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5A3B1B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2C12C3" w:rsidRPr="005A3B1B" w:rsidRDefault="002C12C3" w:rsidP="00D2799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C12C3" w:rsidRPr="005A3B1B" w:rsidRDefault="002C12C3" w:rsidP="002C12C3">
      <w:pPr>
        <w:ind w:firstLine="420"/>
        <w:jc w:val="right"/>
        <w:rPr>
          <w:rFonts w:ascii="宋体" w:hAnsi="宋体"/>
          <w:szCs w:val="21"/>
        </w:rPr>
      </w:pPr>
    </w:p>
    <w:p w:rsidR="002C12C3" w:rsidRPr="005A3B1B" w:rsidRDefault="002C12C3" w:rsidP="002C12C3">
      <w:pPr>
        <w:rPr>
          <w:rFonts w:hint="eastAsia"/>
        </w:rPr>
      </w:pPr>
    </w:p>
    <w:p w:rsidR="002C12C3" w:rsidRPr="005A3B1B" w:rsidRDefault="002C12C3" w:rsidP="002C12C3">
      <w:pPr>
        <w:rPr>
          <w:rFonts w:hint="eastAsia"/>
        </w:rPr>
      </w:pPr>
    </w:p>
    <w:p w:rsidR="002C12C3" w:rsidRPr="005A3B1B" w:rsidRDefault="002C12C3" w:rsidP="002C12C3">
      <w:pPr>
        <w:rPr>
          <w:rFonts w:hint="eastAsia"/>
        </w:rPr>
      </w:pPr>
    </w:p>
    <w:p w:rsidR="002C12C3" w:rsidRPr="005A3B1B" w:rsidRDefault="002C12C3" w:rsidP="002C12C3">
      <w:pPr>
        <w:rPr>
          <w:rFonts w:hint="eastAsia"/>
        </w:rPr>
      </w:pPr>
    </w:p>
    <w:p w:rsidR="002C12C3" w:rsidRPr="005A3B1B" w:rsidRDefault="002C12C3" w:rsidP="002C12C3">
      <w:pPr>
        <w:rPr>
          <w:rFonts w:hint="eastAsia"/>
        </w:rPr>
      </w:pPr>
    </w:p>
    <w:p w:rsidR="00F86E02" w:rsidRDefault="00883C60" w:rsidP="002C12C3">
      <w:bookmarkStart w:id="10" w:name="_GoBack"/>
      <w:bookmarkEnd w:id="10"/>
    </w:p>
    <w:sectPr w:rsidR="00F8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0" w:rsidRDefault="00883C60" w:rsidP="002C12C3">
      <w:r>
        <w:separator/>
      </w:r>
    </w:p>
  </w:endnote>
  <w:endnote w:type="continuationSeparator" w:id="0">
    <w:p w:rsidR="00883C60" w:rsidRDefault="00883C60" w:rsidP="002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0" w:rsidRDefault="00883C60" w:rsidP="002C12C3">
      <w:r>
        <w:separator/>
      </w:r>
    </w:p>
  </w:footnote>
  <w:footnote w:type="continuationSeparator" w:id="0">
    <w:p w:rsidR="00883C60" w:rsidRDefault="00883C60" w:rsidP="002C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7"/>
    <w:rsid w:val="002C12C3"/>
    <w:rsid w:val="00425787"/>
    <w:rsid w:val="00883C60"/>
    <w:rsid w:val="00A61E36"/>
    <w:rsid w:val="00E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2C12C3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C3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2C12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2C12C3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5">
    <w:name w:val="正文 含缩进"/>
    <w:basedOn w:val="a"/>
    <w:link w:val="Char1"/>
    <w:uiPriority w:val="99"/>
    <w:qFormat/>
    <w:rsid w:val="002C12C3"/>
    <w:pPr>
      <w:ind w:firstLineChars="202" w:firstLine="424"/>
      <w:jc w:val="left"/>
    </w:pPr>
    <w:rPr>
      <w:kern w:val="0"/>
      <w:sz w:val="20"/>
      <w:szCs w:val="20"/>
    </w:rPr>
  </w:style>
  <w:style w:type="character" w:customStyle="1" w:styleId="Char1">
    <w:name w:val="正文 含缩进 Char"/>
    <w:link w:val="a5"/>
    <w:uiPriority w:val="99"/>
    <w:qFormat/>
    <w:rsid w:val="002C12C3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2C12C3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C3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2C12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2C12C3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5">
    <w:name w:val="正文 含缩进"/>
    <w:basedOn w:val="a"/>
    <w:link w:val="Char1"/>
    <w:uiPriority w:val="99"/>
    <w:qFormat/>
    <w:rsid w:val="002C12C3"/>
    <w:pPr>
      <w:ind w:firstLineChars="202" w:firstLine="424"/>
      <w:jc w:val="left"/>
    </w:pPr>
    <w:rPr>
      <w:kern w:val="0"/>
      <w:sz w:val="20"/>
      <w:szCs w:val="20"/>
    </w:rPr>
  </w:style>
  <w:style w:type="character" w:customStyle="1" w:styleId="Char1">
    <w:name w:val="正文 含缩进 Char"/>
    <w:link w:val="a5"/>
    <w:uiPriority w:val="99"/>
    <w:qFormat/>
    <w:rsid w:val="002C12C3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王一冰</dc:creator>
  <cp:keywords/>
  <dc:description/>
  <cp:lastModifiedBy>王一冰</cp:lastModifiedBy>
  <cp:revision>2</cp:revision>
  <dcterms:created xsi:type="dcterms:W3CDTF">2022-08-25T00:18:00Z</dcterms:created>
  <dcterms:modified xsi:type="dcterms:W3CDTF">2022-08-25T00:18:00Z</dcterms:modified>
</cp:coreProperties>
</file>