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2C4" w:rsidRPr="00002648" w:rsidRDefault="001F22C4" w:rsidP="001F22C4">
      <w:pPr>
        <w:spacing w:line="276" w:lineRule="auto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bookmarkStart w:id="0" w:name="_Toc493496294"/>
      <w:r w:rsidRPr="00002648">
        <w:rPr>
          <w:rFonts w:asciiTheme="majorEastAsia" w:eastAsiaTheme="majorEastAsia" w:hAnsiTheme="majorEastAsia" w:hint="eastAsia"/>
          <w:b/>
          <w:sz w:val="28"/>
          <w:szCs w:val="28"/>
        </w:rPr>
        <w:t>中铁高铁电气装备股份有限公司</w:t>
      </w:r>
    </w:p>
    <w:p w:rsidR="001F22C4" w:rsidRPr="00002648" w:rsidRDefault="001F22C4" w:rsidP="001F22C4">
      <w:pPr>
        <w:spacing w:line="276" w:lineRule="auto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002648">
        <w:rPr>
          <w:rFonts w:asciiTheme="majorEastAsia" w:eastAsiaTheme="majorEastAsia" w:hAnsiTheme="majorEastAsia" w:hint="eastAsia"/>
          <w:b/>
          <w:sz w:val="28"/>
          <w:szCs w:val="28"/>
        </w:rPr>
        <w:t>2021年度通勤客车维修及配件</w:t>
      </w:r>
      <w:bookmarkEnd w:id="0"/>
      <w:r w:rsidRPr="00002648">
        <w:rPr>
          <w:rFonts w:asciiTheme="majorEastAsia" w:eastAsiaTheme="majorEastAsia" w:hAnsiTheme="majorEastAsia" w:hint="eastAsia"/>
          <w:b/>
          <w:sz w:val="28"/>
          <w:szCs w:val="28"/>
        </w:rPr>
        <w:t>公开竞争性谈判采购公告</w:t>
      </w:r>
      <w:r w:rsidR="00D15186">
        <w:rPr>
          <w:rFonts w:asciiTheme="majorEastAsia" w:eastAsiaTheme="majorEastAsia" w:hAnsiTheme="majorEastAsia" w:hint="eastAsia"/>
          <w:b/>
          <w:sz w:val="28"/>
          <w:szCs w:val="28"/>
        </w:rPr>
        <w:t>（</w:t>
      </w:r>
      <w:r w:rsidR="00D15186">
        <w:rPr>
          <w:rFonts w:asciiTheme="majorEastAsia" w:eastAsiaTheme="majorEastAsia" w:hAnsiTheme="majorEastAsia" w:hint="eastAsia"/>
          <w:b/>
          <w:sz w:val="28"/>
          <w:szCs w:val="28"/>
        </w:rPr>
        <w:t>二次</w:t>
      </w:r>
      <w:r w:rsidR="00D15186">
        <w:rPr>
          <w:rFonts w:asciiTheme="majorEastAsia" w:eastAsiaTheme="majorEastAsia" w:hAnsiTheme="majorEastAsia" w:hint="eastAsia"/>
          <w:b/>
          <w:sz w:val="28"/>
          <w:szCs w:val="28"/>
        </w:rPr>
        <w:t>挂网）</w:t>
      </w:r>
    </w:p>
    <w:p w:rsidR="001F22C4" w:rsidRPr="00002648" w:rsidRDefault="001F22C4" w:rsidP="001F22C4">
      <w:pPr>
        <w:spacing w:line="276" w:lineRule="auto"/>
        <w:jc w:val="center"/>
        <w:rPr>
          <w:rFonts w:asciiTheme="majorEastAsia" w:eastAsiaTheme="majorEastAsia" w:hAnsiTheme="majorEastAsia"/>
          <w:sz w:val="28"/>
          <w:szCs w:val="28"/>
        </w:rPr>
      </w:pPr>
      <w:r w:rsidRPr="00002648">
        <w:rPr>
          <w:rFonts w:asciiTheme="majorEastAsia" w:eastAsiaTheme="majorEastAsia" w:hAnsiTheme="majorEastAsia" w:hint="eastAsia"/>
          <w:sz w:val="28"/>
          <w:szCs w:val="28"/>
        </w:rPr>
        <w:t>（谈判编号:GTDQ-TP-2021-067）</w:t>
      </w:r>
    </w:p>
    <w:p w:rsidR="001F22C4" w:rsidRPr="00002648" w:rsidRDefault="001F22C4" w:rsidP="001F22C4">
      <w:pPr>
        <w:pStyle w:val="2"/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bookmarkStart w:id="1" w:name="_Toc431377288"/>
      <w:bookmarkStart w:id="2" w:name="_Toc66440633"/>
      <w:r w:rsidRPr="00002648">
        <w:rPr>
          <w:rFonts w:asciiTheme="minorEastAsia" w:eastAsiaTheme="minorEastAsia" w:hAnsiTheme="minorEastAsia"/>
          <w:sz w:val="24"/>
          <w:szCs w:val="24"/>
        </w:rPr>
        <w:t>1</w:t>
      </w:r>
      <w:r w:rsidRPr="00002648">
        <w:rPr>
          <w:rFonts w:asciiTheme="minorEastAsia" w:eastAsiaTheme="minorEastAsia" w:hAnsiTheme="minorEastAsia" w:hint="eastAsia"/>
          <w:sz w:val="24"/>
          <w:szCs w:val="24"/>
        </w:rPr>
        <w:t>．谈判条件</w:t>
      </w:r>
      <w:bookmarkEnd w:id="1"/>
      <w:bookmarkEnd w:id="2"/>
    </w:p>
    <w:p w:rsidR="001F22C4" w:rsidRPr="00002648" w:rsidRDefault="001F22C4" w:rsidP="001F22C4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002648">
        <w:rPr>
          <w:rFonts w:asciiTheme="minorEastAsia" w:eastAsiaTheme="minorEastAsia" w:hAnsiTheme="minorEastAsia" w:hint="eastAsia"/>
          <w:sz w:val="24"/>
        </w:rPr>
        <w:t>中铁高铁电气装备股份有限公司作为本次物资的谈判单位，谈判项目资金来自采购单位自有资金，现对2021年度通勤客车维修及配件进行公开竞争性谈判采购。</w:t>
      </w:r>
    </w:p>
    <w:p w:rsidR="001F22C4" w:rsidRPr="00002648" w:rsidRDefault="001F22C4" w:rsidP="001F22C4">
      <w:pPr>
        <w:pStyle w:val="2"/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bookmarkStart w:id="3" w:name="_Toc66440634"/>
      <w:r w:rsidRPr="00002648">
        <w:rPr>
          <w:rFonts w:asciiTheme="minorEastAsia" w:eastAsiaTheme="minorEastAsia" w:hAnsiTheme="minorEastAsia"/>
          <w:sz w:val="24"/>
          <w:szCs w:val="24"/>
        </w:rPr>
        <w:t>2</w:t>
      </w:r>
      <w:r w:rsidRPr="00002648">
        <w:rPr>
          <w:rFonts w:asciiTheme="minorEastAsia" w:eastAsiaTheme="minorEastAsia" w:hAnsiTheme="minorEastAsia" w:hint="eastAsia"/>
          <w:sz w:val="24"/>
          <w:szCs w:val="24"/>
        </w:rPr>
        <w:t>．项目概况与谈判内容</w:t>
      </w:r>
      <w:bookmarkEnd w:id="3"/>
    </w:p>
    <w:p w:rsidR="001F22C4" w:rsidRPr="00002648" w:rsidRDefault="001F22C4" w:rsidP="001F22C4">
      <w:pPr>
        <w:pStyle w:val="a5"/>
        <w:spacing w:line="360" w:lineRule="auto"/>
        <w:ind w:firstLine="487"/>
        <w:rPr>
          <w:rFonts w:asciiTheme="minorEastAsia" w:eastAsiaTheme="minorEastAsia" w:hAnsiTheme="minorEastAsia"/>
          <w:sz w:val="24"/>
          <w:szCs w:val="24"/>
        </w:rPr>
      </w:pPr>
      <w:r w:rsidRPr="00002648">
        <w:rPr>
          <w:rFonts w:asciiTheme="minorEastAsia" w:eastAsiaTheme="minorEastAsia" w:hAnsiTheme="minorEastAsia"/>
          <w:b/>
          <w:sz w:val="24"/>
          <w:szCs w:val="24"/>
        </w:rPr>
        <w:t>2.1</w:t>
      </w:r>
      <w:r w:rsidRPr="00002648">
        <w:rPr>
          <w:rFonts w:asciiTheme="minorEastAsia" w:eastAsiaTheme="minorEastAsia" w:hAnsiTheme="minorEastAsia" w:hint="eastAsia"/>
          <w:b/>
          <w:sz w:val="24"/>
          <w:szCs w:val="24"/>
        </w:rPr>
        <w:t>项目概况：</w:t>
      </w:r>
    </w:p>
    <w:p w:rsidR="001F22C4" w:rsidRPr="00002648" w:rsidRDefault="001F22C4" w:rsidP="001F22C4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002648">
        <w:rPr>
          <w:rFonts w:asciiTheme="minorEastAsia" w:eastAsiaTheme="minorEastAsia" w:hAnsiTheme="minorEastAsia" w:hint="eastAsia"/>
          <w:sz w:val="24"/>
        </w:rPr>
        <w:t>本单位地址为陕西省宝鸡市高新大道196号，采购单位注册资本贰亿捌仟贰佰壹拾捌万玖仟玖佰壹拾叁元，经营范围为铁路电气化接触网系统设备、城市轨道交通供电系统设备等设计、制造、销售和服务，现因生产需要，对2021年度通勤客车维修及配件进行谈判采购。</w:t>
      </w:r>
    </w:p>
    <w:p w:rsidR="001F22C4" w:rsidRPr="00002648" w:rsidRDefault="001F22C4" w:rsidP="001F22C4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002648">
        <w:rPr>
          <w:rFonts w:asciiTheme="minorEastAsia" w:eastAsiaTheme="minorEastAsia" w:hAnsiTheme="minorEastAsia" w:hint="eastAsia"/>
          <w:sz w:val="24"/>
        </w:rPr>
        <w:t>采购概括：2021年通勤客车维修及配件采购，涉及通勤大客车6辆：</w:t>
      </w:r>
      <w:proofErr w:type="gramStart"/>
      <w:r w:rsidRPr="00002648">
        <w:rPr>
          <w:rFonts w:asciiTheme="minorEastAsia" w:eastAsiaTheme="minorEastAsia" w:hAnsiTheme="minorEastAsia" w:hint="eastAsia"/>
          <w:sz w:val="24"/>
        </w:rPr>
        <w:t>金旅大型客车</w:t>
      </w:r>
      <w:proofErr w:type="gramEnd"/>
      <w:r w:rsidRPr="00002648">
        <w:rPr>
          <w:rFonts w:asciiTheme="minorEastAsia" w:eastAsiaTheme="minorEastAsia" w:hAnsiTheme="minorEastAsia" w:hint="eastAsia"/>
          <w:sz w:val="24"/>
        </w:rPr>
        <w:t>1辆、黄海大型客车1辆、</w:t>
      </w:r>
      <w:proofErr w:type="gramStart"/>
      <w:r w:rsidRPr="00002648">
        <w:rPr>
          <w:rFonts w:asciiTheme="minorEastAsia" w:eastAsiaTheme="minorEastAsia" w:hAnsiTheme="minorEastAsia" w:hint="eastAsia"/>
          <w:sz w:val="24"/>
        </w:rPr>
        <w:t>宇通纯电动</w:t>
      </w:r>
      <w:proofErr w:type="gramEnd"/>
      <w:r w:rsidRPr="00002648">
        <w:rPr>
          <w:rFonts w:asciiTheme="minorEastAsia" w:eastAsiaTheme="minorEastAsia" w:hAnsiTheme="minorEastAsia" w:hint="eastAsia"/>
          <w:sz w:val="24"/>
        </w:rPr>
        <w:t>大型客车4辆。</w:t>
      </w:r>
    </w:p>
    <w:p w:rsidR="001F22C4" w:rsidRPr="00002648" w:rsidRDefault="001F22C4" w:rsidP="001F22C4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002648">
        <w:rPr>
          <w:rFonts w:asciiTheme="minorEastAsia" w:eastAsiaTheme="minorEastAsia" w:hAnsiTheme="minorEastAsia" w:hint="eastAsia"/>
          <w:sz w:val="24"/>
        </w:rPr>
        <w:t>车辆维修包括以上车型的汽车总成修理、保养、小修、专项维修等。</w:t>
      </w:r>
    </w:p>
    <w:p w:rsidR="001F22C4" w:rsidRPr="00002648" w:rsidRDefault="001F22C4" w:rsidP="001F22C4">
      <w:pPr>
        <w:pStyle w:val="a5"/>
        <w:spacing w:line="360" w:lineRule="auto"/>
        <w:ind w:firstLine="487"/>
        <w:rPr>
          <w:rFonts w:asciiTheme="minorEastAsia" w:eastAsiaTheme="minorEastAsia" w:hAnsiTheme="minorEastAsia"/>
          <w:b/>
          <w:sz w:val="24"/>
          <w:szCs w:val="24"/>
        </w:rPr>
      </w:pPr>
      <w:r w:rsidRPr="00002648">
        <w:rPr>
          <w:rFonts w:asciiTheme="minorEastAsia" w:eastAsiaTheme="minorEastAsia" w:hAnsiTheme="minorEastAsia"/>
          <w:b/>
          <w:sz w:val="24"/>
          <w:szCs w:val="24"/>
        </w:rPr>
        <w:t>2.</w:t>
      </w:r>
      <w:r w:rsidRPr="00002648">
        <w:rPr>
          <w:rFonts w:asciiTheme="minorEastAsia" w:eastAsiaTheme="minorEastAsia" w:hAnsiTheme="minorEastAsia" w:hint="eastAsia"/>
          <w:b/>
          <w:sz w:val="24"/>
          <w:szCs w:val="24"/>
        </w:rPr>
        <w:t>2谈判内容：</w:t>
      </w:r>
    </w:p>
    <w:p w:rsidR="001F22C4" w:rsidRPr="00002648" w:rsidRDefault="001F22C4" w:rsidP="001F22C4">
      <w:pPr>
        <w:spacing w:line="360" w:lineRule="auto"/>
        <w:ind w:firstLineChars="200" w:firstLine="480"/>
        <w:jc w:val="left"/>
        <w:rPr>
          <w:rFonts w:asciiTheme="minorEastAsia" w:eastAsiaTheme="minorEastAsia" w:hAnsiTheme="minorEastAsia"/>
          <w:sz w:val="24"/>
        </w:rPr>
      </w:pPr>
      <w:r w:rsidRPr="00002648">
        <w:rPr>
          <w:rFonts w:asciiTheme="minorEastAsia" w:eastAsiaTheme="minorEastAsia" w:hAnsiTheme="minorEastAsia" w:hint="eastAsia"/>
          <w:sz w:val="24"/>
        </w:rPr>
        <w:t>具体物资名称、规格型号、数量、包件划分等情况详见附件1《中铁高铁电气装备股份有限公司2021年度通勤客车维修及配件采购谈判需求一览表》。</w:t>
      </w:r>
    </w:p>
    <w:p w:rsidR="001F22C4" w:rsidRPr="00002648" w:rsidRDefault="001F22C4" w:rsidP="001F22C4">
      <w:pPr>
        <w:pStyle w:val="2"/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bookmarkStart w:id="4" w:name="_Toc66440635"/>
      <w:r w:rsidRPr="00002648">
        <w:rPr>
          <w:rFonts w:asciiTheme="minorEastAsia" w:eastAsiaTheme="minorEastAsia" w:hAnsiTheme="minorEastAsia"/>
          <w:sz w:val="24"/>
          <w:szCs w:val="24"/>
        </w:rPr>
        <w:t>3</w:t>
      </w:r>
      <w:r w:rsidRPr="00002648">
        <w:rPr>
          <w:rFonts w:asciiTheme="minorEastAsia" w:eastAsiaTheme="minorEastAsia" w:hAnsiTheme="minorEastAsia" w:hint="eastAsia"/>
          <w:sz w:val="24"/>
          <w:szCs w:val="24"/>
        </w:rPr>
        <w:t>．投标人资格要求</w:t>
      </w:r>
      <w:bookmarkEnd w:id="4"/>
    </w:p>
    <w:p w:rsidR="001F22C4" w:rsidRPr="00002648" w:rsidRDefault="001F22C4" w:rsidP="001F22C4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002648">
        <w:rPr>
          <w:rFonts w:asciiTheme="minorEastAsia" w:eastAsiaTheme="minorEastAsia" w:hAnsiTheme="minorEastAsia"/>
          <w:sz w:val="24"/>
        </w:rPr>
        <w:t>3.1本次</w:t>
      </w:r>
      <w:r w:rsidRPr="00002648">
        <w:rPr>
          <w:rFonts w:asciiTheme="minorEastAsia" w:eastAsiaTheme="minorEastAsia" w:hAnsiTheme="minorEastAsia" w:hint="eastAsia"/>
          <w:sz w:val="24"/>
        </w:rPr>
        <w:t>谈判</w:t>
      </w:r>
      <w:r w:rsidRPr="00002648">
        <w:rPr>
          <w:rFonts w:asciiTheme="minorEastAsia" w:eastAsiaTheme="minorEastAsia" w:hAnsiTheme="minorEastAsia"/>
          <w:sz w:val="24"/>
        </w:rPr>
        <w:t>对投标人资格的基本要求：</w:t>
      </w:r>
    </w:p>
    <w:p w:rsidR="001F22C4" w:rsidRPr="00002648" w:rsidRDefault="001F22C4" w:rsidP="001F22C4">
      <w:pPr>
        <w:widowControl/>
        <w:spacing w:line="360" w:lineRule="auto"/>
        <w:ind w:firstLineChars="200" w:firstLine="480"/>
        <w:jc w:val="left"/>
        <w:rPr>
          <w:rFonts w:asciiTheme="minorEastAsia" w:eastAsiaTheme="minorEastAsia" w:hAnsiTheme="minorEastAsia" w:cs="宋体"/>
          <w:sz w:val="24"/>
        </w:rPr>
      </w:pPr>
      <w:r w:rsidRPr="00002648">
        <w:rPr>
          <w:rFonts w:asciiTheme="minorEastAsia" w:eastAsiaTheme="minorEastAsia" w:hAnsiTheme="minorEastAsia" w:cs="宋体" w:hint="eastAsia"/>
          <w:sz w:val="24"/>
        </w:rPr>
        <w:t>本次招标对投标人资格的基本要求：</w:t>
      </w:r>
    </w:p>
    <w:p w:rsidR="001F22C4" w:rsidRPr="00002648" w:rsidRDefault="001F22C4" w:rsidP="001F22C4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002648">
        <w:rPr>
          <w:rFonts w:asciiTheme="minorEastAsia" w:eastAsiaTheme="minorEastAsia" w:hAnsiTheme="minorEastAsia"/>
          <w:sz w:val="24"/>
        </w:rPr>
        <w:t>1</w:t>
      </w:r>
      <w:r w:rsidRPr="00002648">
        <w:rPr>
          <w:rFonts w:asciiTheme="minorEastAsia" w:eastAsiaTheme="minorEastAsia" w:hAnsiTheme="minorEastAsia" w:hint="eastAsia"/>
          <w:sz w:val="24"/>
        </w:rPr>
        <w:t>）具有企业法人资格和独立承担民事责任的能力，在中华人民共和国境内依法注册持有效的营业执照、</w:t>
      </w:r>
      <w:r w:rsidRPr="00002648">
        <w:rPr>
          <w:rFonts w:asciiTheme="minorEastAsia" w:eastAsiaTheme="minorEastAsia" w:hAnsiTheme="minorEastAsia"/>
          <w:sz w:val="24"/>
        </w:rPr>
        <w:t>能开具</w:t>
      </w:r>
      <w:r w:rsidRPr="00002648">
        <w:rPr>
          <w:rFonts w:asciiTheme="minorEastAsia" w:eastAsiaTheme="minorEastAsia" w:hAnsiTheme="minorEastAsia" w:hint="eastAsia"/>
          <w:sz w:val="24"/>
        </w:rPr>
        <w:t>车辆维修</w:t>
      </w:r>
      <w:r w:rsidRPr="00002648">
        <w:rPr>
          <w:rFonts w:asciiTheme="minorEastAsia" w:eastAsiaTheme="minorEastAsia" w:hAnsiTheme="minorEastAsia"/>
          <w:sz w:val="24"/>
        </w:rPr>
        <w:t>服务相应的增值税专用发票。</w:t>
      </w:r>
      <w:bookmarkStart w:id="5" w:name="_GoBack"/>
      <w:bookmarkEnd w:id="5"/>
    </w:p>
    <w:p w:rsidR="001F22C4" w:rsidRPr="00002648" w:rsidRDefault="001F22C4" w:rsidP="001F22C4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002648">
        <w:rPr>
          <w:rFonts w:asciiTheme="minorEastAsia" w:eastAsiaTheme="minorEastAsia" w:hAnsiTheme="minorEastAsia"/>
          <w:sz w:val="24"/>
        </w:rPr>
        <w:t>2</w:t>
      </w:r>
      <w:r w:rsidRPr="00002648">
        <w:rPr>
          <w:rFonts w:asciiTheme="minorEastAsia" w:eastAsiaTheme="minorEastAsia" w:hAnsiTheme="minorEastAsia" w:hint="eastAsia"/>
          <w:sz w:val="24"/>
        </w:rPr>
        <w:t>）遵守国家法律法规和中铁电气化局集团、中铁电气工业公司和中铁高铁电气装备股份有限公司有关规定，具有良好的商业信誉和健全的财务会计制度；</w:t>
      </w:r>
    </w:p>
    <w:p w:rsidR="001F22C4" w:rsidRPr="00002648" w:rsidRDefault="001F22C4" w:rsidP="001F22C4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002648">
        <w:rPr>
          <w:rFonts w:asciiTheme="minorEastAsia" w:eastAsiaTheme="minorEastAsia" w:hAnsiTheme="minorEastAsia"/>
          <w:sz w:val="24"/>
        </w:rPr>
        <w:t>3</w:t>
      </w:r>
      <w:r w:rsidRPr="00002648">
        <w:rPr>
          <w:rFonts w:asciiTheme="minorEastAsia" w:eastAsiaTheme="minorEastAsia" w:hAnsiTheme="minorEastAsia" w:hint="eastAsia"/>
          <w:sz w:val="24"/>
        </w:rPr>
        <w:t>）具备必要的生产能力、经营场所和专业技术能力等履行合同的能力和履行合同的良好记录；</w:t>
      </w:r>
    </w:p>
    <w:p w:rsidR="001F22C4" w:rsidRPr="00002648" w:rsidRDefault="001F22C4" w:rsidP="001F22C4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002648">
        <w:rPr>
          <w:rFonts w:asciiTheme="minorEastAsia" w:eastAsiaTheme="minorEastAsia" w:hAnsiTheme="minorEastAsia"/>
          <w:sz w:val="24"/>
        </w:rPr>
        <w:t>4</w:t>
      </w:r>
      <w:r w:rsidRPr="00002648">
        <w:rPr>
          <w:rFonts w:asciiTheme="minorEastAsia" w:eastAsiaTheme="minorEastAsia" w:hAnsiTheme="minorEastAsia" w:hint="eastAsia"/>
          <w:sz w:val="24"/>
        </w:rPr>
        <w:t>）提供的维修服务和配件符合国家、行业或企业的技术、安全和环境保护的标准；</w:t>
      </w:r>
    </w:p>
    <w:p w:rsidR="001F22C4" w:rsidRPr="00002648" w:rsidRDefault="001F22C4" w:rsidP="001F22C4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002648">
        <w:rPr>
          <w:rFonts w:asciiTheme="minorEastAsia" w:eastAsiaTheme="minorEastAsia" w:hAnsiTheme="minorEastAsia"/>
          <w:sz w:val="24"/>
        </w:rPr>
        <w:t>5</w:t>
      </w:r>
      <w:r w:rsidRPr="00002648">
        <w:rPr>
          <w:rFonts w:asciiTheme="minorEastAsia" w:eastAsiaTheme="minorEastAsia" w:hAnsiTheme="minorEastAsia" w:hint="eastAsia"/>
          <w:sz w:val="24"/>
        </w:rPr>
        <w:t>）具有良好的质量保证和售后服务能力；</w:t>
      </w:r>
    </w:p>
    <w:p w:rsidR="001F22C4" w:rsidRPr="00002648" w:rsidRDefault="001F22C4" w:rsidP="001F22C4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002648">
        <w:rPr>
          <w:rFonts w:asciiTheme="minorEastAsia" w:eastAsiaTheme="minorEastAsia" w:hAnsiTheme="minorEastAsia"/>
          <w:sz w:val="24"/>
        </w:rPr>
        <w:lastRenderedPageBreak/>
        <w:t>6</w:t>
      </w:r>
      <w:r w:rsidRPr="00002648">
        <w:rPr>
          <w:rFonts w:asciiTheme="minorEastAsia" w:eastAsiaTheme="minorEastAsia" w:hAnsiTheme="minorEastAsia" w:hint="eastAsia"/>
          <w:sz w:val="24"/>
        </w:rPr>
        <w:t>）具有法律法规规定的其它条件。</w:t>
      </w:r>
    </w:p>
    <w:p w:rsidR="001F22C4" w:rsidRPr="00002648" w:rsidRDefault="001F22C4" w:rsidP="001F22C4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002648">
        <w:rPr>
          <w:rFonts w:asciiTheme="minorEastAsia" w:eastAsiaTheme="minorEastAsia" w:hAnsiTheme="minorEastAsia"/>
          <w:sz w:val="24"/>
        </w:rPr>
        <w:t>7</w:t>
      </w:r>
      <w:r w:rsidRPr="00002648">
        <w:rPr>
          <w:rFonts w:asciiTheme="minorEastAsia" w:eastAsiaTheme="minorEastAsia" w:hAnsiTheme="minorEastAsia" w:hint="eastAsia"/>
          <w:sz w:val="24"/>
        </w:rPr>
        <w:t>）本次招标不接受联合体投标。</w:t>
      </w:r>
    </w:p>
    <w:p w:rsidR="001F22C4" w:rsidRPr="00002648" w:rsidRDefault="001F22C4" w:rsidP="001F22C4">
      <w:pPr>
        <w:spacing w:line="360" w:lineRule="auto"/>
        <w:ind w:firstLineChars="200" w:firstLine="482"/>
        <w:rPr>
          <w:rFonts w:asciiTheme="minorEastAsia" w:eastAsiaTheme="minorEastAsia" w:hAnsiTheme="minorEastAsia"/>
          <w:b/>
          <w:bCs/>
          <w:sz w:val="24"/>
        </w:rPr>
      </w:pPr>
      <w:r w:rsidRPr="00002648">
        <w:rPr>
          <w:rFonts w:asciiTheme="minorEastAsia" w:eastAsiaTheme="minorEastAsia" w:hAnsiTheme="minorEastAsia"/>
          <w:b/>
          <w:bCs/>
          <w:sz w:val="24"/>
        </w:rPr>
        <w:t>4</w:t>
      </w:r>
      <w:r w:rsidRPr="00002648">
        <w:rPr>
          <w:rFonts w:asciiTheme="minorEastAsia" w:eastAsiaTheme="minorEastAsia" w:hAnsiTheme="minorEastAsia" w:hint="eastAsia"/>
          <w:b/>
          <w:bCs/>
          <w:sz w:val="24"/>
        </w:rPr>
        <w:t>．谈判文件的获取</w:t>
      </w:r>
    </w:p>
    <w:p w:rsidR="001F22C4" w:rsidRPr="00002648" w:rsidRDefault="001F22C4" w:rsidP="001F22C4">
      <w:pPr>
        <w:pStyle w:val="a5"/>
        <w:spacing w:line="360" w:lineRule="auto"/>
        <w:ind w:firstLine="485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002648">
        <w:rPr>
          <w:rFonts w:asciiTheme="minorEastAsia" w:eastAsiaTheme="minorEastAsia" w:hAnsiTheme="minorEastAsia" w:hint="eastAsia"/>
          <w:color w:val="000000"/>
          <w:sz w:val="24"/>
          <w:szCs w:val="24"/>
        </w:rPr>
        <w:t>4.1本次谈判文件采用电子版方式及线下发售。</w:t>
      </w:r>
    </w:p>
    <w:p w:rsidR="001F22C4" w:rsidRPr="00002648" w:rsidRDefault="001F22C4" w:rsidP="001F22C4">
      <w:pPr>
        <w:pStyle w:val="a5"/>
        <w:spacing w:line="360" w:lineRule="auto"/>
        <w:ind w:firstLine="485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002648">
        <w:rPr>
          <w:rFonts w:asciiTheme="minorEastAsia" w:eastAsiaTheme="minorEastAsia" w:hAnsiTheme="minorEastAsia" w:hint="eastAsia"/>
          <w:color w:val="000000"/>
          <w:sz w:val="24"/>
          <w:szCs w:val="24"/>
        </w:rPr>
        <w:t>潜在投标人在线下购买谈判文件时间、地点：请凭本招标公告于北京时间  2021 年 3月</w:t>
      </w:r>
      <w:r w:rsidR="00D15186">
        <w:rPr>
          <w:rFonts w:asciiTheme="minorEastAsia" w:eastAsiaTheme="minorEastAsia" w:hAnsiTheme="minorEastAsia" w:hint="eastAsia"/>
          <w:color w:val="000000"/>
          <w:sz w:val="24"/>
          <w:szCs w:val="24"/>
        </w:rPr>
        <w:t>18</w:t>
      </w:r>
      <w:r w:rsidRPr="00002648">
        <w:rPr>
          <w:rFonts w:asciiTheme="minorEastAsia" w:eastAsiaTheme="minorEastAsia" w:hAnsiTheme="minorEastAsia" w:hint="eastAsia"/>
          <w:color w:val="000000"/>
          <w:sz w:val="24"/>
          <w:szCs w:val="24"/>
        </w:rPr>
        <w:t>日-2021年3月</w:t>
      </w:r>
      <w:r w:rsidR="00D15186">
        <w:rPr>
          <w:rFonts w:asciiTheme="minorEastAsia" w:eastAsiaTheme="minorEastAsia" w:hAnsiTheme="minorEastAsia" w:hint="eastAsia"/>
          <w:color w:val="000000"/>
          <w:sz w:val="24"/>
          <w:szCs w:val="24"/>
        </w:rPr>
        <w:t>20</w:t>
      </w:r>
      <w:r w:rsidRPr="00002648">
        <w:rPr>
          <w:rFonts w:asciiTheme="minorEastAsia" w:eastAsiaTheme="minorEastAsia" w:hAnsiTheme="minorEastAsia" w:hint="eastAsia"/>
          <w:color w:val="000000"/>
          <w:sz w:val="24"/>
          <w:szCs w:val="24"/>
        </w:rPr>
        <w:t>日（上午9：00时至12:00时、下午13:30至16:00时）前到中铁高铁电气装备股份有限公司（陕西省宝鸡市高新大道196号）购买谈判文件。</w:t>
      </w:r>
    </w:p>
    <w:p w:rsidR="001F22C4" w:rsidRPr="00002648" w:rsidRDefault="001F22C4" w:rsidP="001F22C4">
      <w:pPr>
        <w:pStyle w:val="a5"/>
        <w:spacing w:line="360" w:lineRule="auto"/>
        <w:ind w:firstLine="485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002648">
        <w:rPr>
          <w:rFonts w:asciiTheme="minorEastAsia" w:eastAsiaTheme="minorEastAsia" w:hAnsiTheme="minorEastAsia" w:hint="eastAsia"/>
          <w:color w:val="000000"/>
          <w:sz w:val="24"/>
          <w:szCs w:val="24"/>
        </w:rPr>
        <w:t>谈判文件每套售价（见附表），谈判文件售后不退，不接受现金和个人汇款。</w:t>
      </w:r>
    </w:p>
    <w:p w:rsidR="001F22C4" w:rsidRPr="00002648" w:rsidRDefault="001F22C4" w:rsidP="001F22C4">
      <w:pPr>
        <w:pStyle w:val="a5"/>
        <w:spacing w:line="360" w:lineRule="auto"/>
        <w:ind w:firstLine="485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002648">
        <w:rPr>
          <w:rFonts w:asciiTheme="minorEastAsia" w:eastAsiaTheme="minorEastAsia" w:hAnsiTheme="minorEastAsia" w:hint="eastAsia"/>
          <w:color w:val="000000"/>
          <w:sz w:val="24"/>
          <w:szCs w:val="24"/>
        </w:rPr>
        <w:t>4.2凡有意参加的潜在投标人，请于北京时间  2021年 3月</w:t>
      </w:r>
      <w:r w:rsidR="00D15186">
        <w:rPr>
          <w:rFonts w:asciiTheme="minorEastAsia" w:eastAsiaTheme="minorEastAsia" w:hAnsiTheme="minorEastAsia" w:hint="eastAsia"/>
          <w:color w:val="000000"/>
          <w:sz w:val="24"/>
          <w:szCs w:val="24"/>
        </w:rPr>
        <w:t>20</w:t>
      </w:r>
      <w:r w:rsidRPr="00002648">
        <w:rPr>
          <w:rFonts w:asciiTheme="minorEastAsia" w:eastAsiaTheme="minorEastAsia" w:hAnsiTheme="minorEastAsia" w:hint="eastAsia"/>
          <w:color w:val="000000"/>
          <w:sz w:val="24"/>
          <w:szCs w:val="24"/>
        </w:rPr>
        <w:t>日 16 时前将填写完整的《谈判申请表》（见公告附件2）签字并加盖公章后的扫描版、汇款凭证扫描版发送至邮箱zb@bjqcc.com</w:t>
      </w:r>
      <w:r w:rsidRPr="00002648">
        <w:rPr>
          <w:rFonts w:asciiTheme="minorEastAsia" w:eastAsiaTheme="minorEastAsia" w:hAnsiTheme="minorEastAsia"/>
          <w:color w:val="000000"/>
          <w:sz w:val="24"/>
          <w:szCs w:val="24"/>
        </w:rPr>
        <w:t>。</w:t>
      </w:r>
    </w:p>
    <w:p w:rsidR="001F22C4" w:rsidRPr="00002648" w:rsidRDefault="001F22C4" w:rsidP="001F22C4">
      <w:pPr>
        <w:pStyle w:val="a5"/>
        <w:spacing w:line="360" w:lineRule="auto"/>
        <w:ind w:firstLine="485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002648">
        <w:rPr>
          <w:rFonts w:asciiTheme="minorEastAsia" w:eastAsiaTheme="minorEastAsia" w:hAnsiTheme="minorEastAsia" w:hint="eastAsia"/>
          <w:color w:val="000000"/>
          <w:sz w:val="24"/>
          <w:szCs w:val="24"/>
        </w:rPr>
        <w:t>发售谈判文件的时间：2021年3月</w:t>
      </w:r>
      <w:r w:rsidR="00D15186">
        <w:rPr>
          <w:rFonts w:asciiTheme="minorEastAsia" w:eastAsiaTheme="minorEastAsia" w:hAnsiTheme="minorEastAsia" w:hint="eastAsia"/>
          <w:color w:val="000000"/>
          <w:sz w:val="24"/>
          <w:szCs w:val="24"/>
        </w:rPr>
        <w:t>18</w:t>
      </w:r>
      <w:r w:rsidRPr="00002648">
        <w:rPr>
          <w:rFonts w:asciiTheme="minorEastAsia" w:eastAsiaTheme="minorEastAsia" w:hAnsiTheme="minorEastAsia" w:hint="eastAsia"/>
          <w:color w:val="000000"/>
          <w:sz w:val="24"/>
          <w:szCs w:val="24"/>
        </w:rPr>
        <w:t>日 至 2021 年3月</w:t>
      </w:r>
      <w:r w:rsidR="00D15186">
        <w:rPr>
          <w:rFonts w:asciiTheme="minorEastAsia" w:eastAsiaTheme="minorEastAsia" w:hAnsiTheme="minorEastAsia" w:hint="eastAsia"/>
          <w:color w:val="000000"/>
          <w:sz w:val="24"/>
          <w:szCs w:val="24"/>
        </w:rPr>
        <w:t xml:space="preserve"> 20</w:t>
      </w:r>
      <w:r w:rsidRPr="00002648">
        <w:rPr>
          <w:rFonts w:asciiTheme="minorEastAsia" w:eastAsiaTheme="minorEastAsia" w:hAnsiTheme="minorEastAsia" w:hint="eastAsia"/>
          <w:color w:val="000000"/>
          <w:sz w:val="24"/>
          <w:szCs w:val="24"/>
        </w:rPr>
        <w:t>日。</w:t>
      </w:r>
    </w:p>
    <w:p w:rsidR="001F22C4" w:rsidRPr="00002648" w:rsidRDefault="001F22C4" w:rsidP="001F22C4">
      <w:pPr>
        <w:pStyle w:val="a5"/>
        <w:spacing w:line="360" w:lineRule="auto"/>
        <w:ind w:firstLine="485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002648">
        <w:rPr>
          <w:rFonts w:asciiTheme="minorEastAsia" w:eastAsiaTheme="minorEastAsia" w:hAnsiTheme="minorEastAsia" w:hint="eastAsia"/>
          <w:color w:val="000000"/>
          <w:sz w:val="24"/>
          <w:szCs w:val="24"/>
        </w:rPr>
        <w:t>投标人根据所购买包件售价，将标书费用足额汇至招标人指定账户。招标人收到汇款信息并核实后，谈判文件以电子邮件的方式发送至投标人邮箱并下载。</w:t>
      </w:r>
      <w:r w:rsidRPr="00002648">
        <w:rPr>
          <w:rFonts w:asciiTheme="minorEastAsia" w:eastAsiaTheme="minorEastAsia" w:hAnsiTheme="minorEastAsia"/>
          <w:color w:val="000000"/>
          <w:sz w:val="24"/>
          <w:szCs w:val="24"/>
        </w:rPr>
        <w:t xml:space="preserve"> </w:t>
      </w:r>
    </w:p>
    <w:p w:rsidR="001F22C4" w:rsidRPr="00002648" w:rsidRDefault="001F22C4" w:rsidP="001F22C4">
      <w:pPr>
        <w:pStyle w:val="a5"/>
        <w:spacing w:line="360" w:lineRule="auto"/>
        <w:ind w:firstLine="485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002648">
        <w:rPr>
          <w:rFonts w:asciiTheme="minorEastAsia" w:eastAsiaTheme="minorEastAsia" w:hAnsiTheme="minorEastAsia" w:hint="eastAsia"/>
          <w:color w:val="000000"/>
          <w:sz w:val="24"/>
          <w:szCs w:val="24"/>
        </w:rPr>
        <w:t>标书费采用汇款形式支付（必须由投标单位公司账户汇款，个人账户不予受理），请汇至：</w:t>
      </w:r>
    </w:p>
    <w:p w:rsidR="001F22C4" w:rsidRPr="00002648" w:rsidRDefault="001F22C4" w:rsidP="001F22C4">
      <w:pPr>
        <w:pStyle w:val="a5"/>
        <w:spacing w:line="360" w:lineRule="auto"/>
        <w:ind w:firstLine="485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002648">
        <w:rPr>
          <w:rFonts w:asciiTheme="minorEastAsia" w:eastAsiaTheme="minorEastAsia" w:hAnsiTheme="minorEastAsia" w:hint="eastAsia"/>
          <w:color w:val="000000"/>
          <w:sz w:val="24"/>
          <w:szCs w:val="24"/>
        </w:rPr>
        <w:t>开户名称：中铁高铁电气装备股份有限公司</w:t>
      </w:r>
    </w:p>
    <w:p w:rsidR="001F22C4" w:rsidRPr="00002648" w:rsidRDefault="001F22C4" w:rsidP="001F22C4">
      <w:pPr>
        <w:pStyle w:val="a5"/>
        <w:spacing w:line="360" w:lineRule="auto"/>
        <w:ind w:firstLine="485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002648">
        <w:rPr>
          <w:rFonts w:asciiTheme="minorEastAsia" w:eastAsiaTheme="minorEastAsia" w:hAnsiTheme="minorEastAsia" w:hint="eastAsia"/>
          <w:color w:val="000000"/>
          <w:sz w:val="24"/>
          <w:szCs w:val="24"/>
        </w:rPr>
        <w:t>帐  号：6100 1628 7080 5000 0037</w:t>
      </w:r>
    </w:p>
    <w:p w:rsidR="001F22C4" w:rsidRPr="00002648" w:rsidRDefault="001F22C4" w:rsidP="001F22C4">
      <w:pPr>
        <w:pStyle w:val="a5"/>
        <w:spacing w:line="360" w:lineRule="auto"/>
        <w:ind w:firstLine="485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002648">
        <w:rPr>
          <w:rFonts w:asciiTheme="minorEastAsia" w:eastAsiaTheme="minorEastAsia" w:hAnsiTheme="minorEastAsia" w:hint="eastAsia"/>
          <w:color w:val="000000"/>
          <w:sz w:val="24"/>
          <w:szCs w:val="24"/>
        </w:rPr>
        <w:t>开户银行：建行宝鸡金台区支行</w:t>
      </w:r>
    </w:p>
    <w:p w:rsidR="001F22C4" w:rsidRPr="00002648" w:rsidRDefault="001F22C4" w:rsidP="001F22C4">
      <w:pPr>
        <w:widowControl/>
        <w:shd w:val="clear" w:color="auto" w:fill="FFFFFF"/>
        <w:spacing w:line="360" w:lineRule="auto"/>
        <w:ind w:firstLineChars="150" w:firstLine="361"/>
        <w:jc w:val="left"/>
        <w:rPr>
          <w:rFonts w:asciiTheme="minorEastAsia" w:eastAsiaTheme="minorEastAsia" w:hAnsiTheme="minorEastAsia" w:cs="宋体"/>
          <w:b/>
          <w:kern w:val="0"/>
          <w:sz w:val="24"/>
        </w:rPr>
      </w:pPr>
      <w:r w:rsidRPr="00002648">
        <w:rPr>
          <w:rFonts w:asciiTheme="minorEastAsia" w:eastAsiaTheme="minorEastAsia" w:hAnsiTheme="minorEastAsia" w:cs="宋体" w:hint="eastAsia"/>
          <w:b/>
          <w:color w:val="000000"/>
          <w:kern w:val="0"/>
          <w:sz w:val="24"/>
        </w:rPr>
        <w:t>投标人须在汇款凭证上注明招标编号及包件号。(标书</w:t>
      </w:r>
      <w:proofErr w:type="gramStart"/>
      <w:r w:rsidRPr="00002648">
        <w:rPr>
          <w:rFonts w:asciiTheme="minorEastAsia" w:eastAsiaTheme="minorEastAsia" w:hAnsiTheme="minorEastAsia" w:cs="宋体" w:hint="eastAsia"/>
          <w:b/>
          <w:color w:val="000000"/>
          <w:kern w:val="0"/>
          <w:sz w:val="24"/>
        </w:rPr>
        <w:t>费公司</w:t>
      </w:r>
      <w:proofErr w:type="gramEnd"/>
      <w:r w:rsidRPr="00002648">
        <w:rPr>
          <w:rFonts w:asciiTheme="minorEastAsia" w:eastAsiaTheme="minorEastAsia" w:hAnsiTheme="minorEastAsia" w:cs="宋体" w:hint="eastAsia"/>
          <w:b/>
          <w:color w:val="000000"/>
          <w:kern w:val="0"/>
          <w:sz w:val="24"/>
        </w:rPr>
        <w:t>可开具收据，不提供发票)</w:t>
      </w:r>
    </w:p>
    <w:p w:rsidR="001F22C4" w:rsidRPr="00002648" w:rsidRDefault="001F22C4" w:rsidP="001F22C4">
      <w:pPr>
        <w:widowControl/>
        <w:shd w:val="clear" w:color="auto" w:fill="FFFFFF"/>
        <w:spacing w:line="360" w:lineRule="auto"/>
        <w:jc w:val="left"/>
        <w:rPr>
          <w:rFonts w:asciiTheme="minorEastAsia" w:eastAsiaTheme="minorEastAsia" w:hAnsiTheme="minorEastAsia"/>
          <w:b/>
          <w:bCs/>
          <w:sz w:val="24"/>
        </w:rPr>
      </w:pPr>
      <w:r w:rsidRPr="00002648">
        <w:rPr>
          <w:rFonts w:asciiTheme="minorEastAsia" w:eastAsiaTheme="minorEastAsia" w:hAnsiTheme="minorEastAsia"/>
          <w:b/>
          <w:bCs/>
          <w:sz w:val="24"/>
        </w:rPr>
        <w:t>5</w:t>
      </w:r>
      <w:r w:rsidRPr="00002648">
        <w:rPr>
          <w:rFonts w:asciiTheme="minorEastAsia" w:eastAsiaTheme="minorEastAsia" w:hAnsiTheme="minorEastAsia" w:hint="eastAsia"/>
          <w:b/>
          <w:bCs/>
          <w:sz w:val="24"/>
        </w:rPr>
        <w:t>．谈判文件的递交</w:t>
      </w:r>
    </w:p>
    <w:p w:rsidR="001F22C4" w:rsidRPr="00002648" w:rsidRDefault="001F22C4" w:rsidP="001F22C4">
      <w:pPr>
        <w:pStyle w:val="a5"/>
        <w:spacing w:line="360" w:lineRule="auto"/>
        <w:ind w:firstLine="485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002648">
        <w:rPr>
          <w:rFonts w:asciiTheme="minorEastAsia" w:eastAsiaTheme="minorEastAsia" w:hAnsiTheme="minorEastAsia" w:hint="eastAsia"/>
          <w:color w:val="000000"/>
          <w:sz w:val="24"/>
          <w:szCs w:val="24"/>
        </w:rPr>
        <w:t>5.1投标文件递交时间：2021年 3月24日 9 时 00分至 9 时 30分，</w:t>
      </w:r>
    </w:p>
    <w:p w:rsidR="001F22C4" w:rsidRPr="00002648" w:rsidRDefault="001F22C4" w:rsidP="001F22C4">
      <w:pPr>
        <w:pStyle w:val="a5"/>
        <w:spacing w:line="360" w:lineRule="auto"/>
        <w:ind w:firstLine="485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002648">
        <w:rPr>
          <w:rFonts w:asciiTheme="minorEastAsia" w:eastAsiaTheme="minorEastAsia" w:hAnsiTheme="minorEastAsia" w:hint="eastAsia"/>
          <w:color w:val="000000"/>
          <w:sz w:val="24"/>
          <w:szCs w:val="24"/>
        </w:rPr>
        <w:t>递交投标文件截止时间：（投标截止时间，下同）2021年 3月24日 9 时 30分。</w:t>
      </w:r>
    </w:p>
    <w:p w:rsidR="001F22C4" w:rsidRPr="00002648" w:rsidRDefault="001F22C4" w:rsidP="001F22C4">
      <w:pPr>
        <w:pStyle w:val="a5"/>
        <w:spacing w:line="360" w:lineRule="auto"/>
        <w:ind w:firstLine="485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002648">
        <w:rPr>
          <w:rFonts w:asciiTheme="minorEastAsia" w:eastAsiaTheme="minorEastAsia" w:hAnsiTheme="minorEastAsia" w:hint="eastAsia"/>
          <w:color w:val="000000"/>
          <w:sz w:val="24"/>
          <w:szCs w:val="24"/>
        </w:rPr>
        <w:t>递交地点：中铁高铁电气装备股份有限公司 210会议室</w:t>
      </w:r>
    </w:p>
    <w:p w:rsidR="001F22C4" w:rsidRPr="00002648" w:rsidRDefault="001F22C4" w:rsidP="001F22C4">
      <w:pPr>
        <w:pStyle w:val="a5"/>
        <w:spacing w:line="360" w:lineRule="auto"/>
        <w:ind w:firstLine="485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002648">
        <w:rPr>
          <w:rFonts w:asciiTheme="minorEastAsia" w:eastAsiaTheme="minorEastAsia" w:hAnsiTheme="minorEastAsia" w:hint="eastAsia"/>
          <w:color w:val="000000"/>
          <w:sz w:val="24"/>
          <w:szCs w:val="24"/>
        </w:rPr>
        <w:t>5.2本次谈判采用公开竞争性谈判的方式进行，投标人需按招标文件要求于开标前现场递交纸制版投标文件。</w:t>
      </w:r>
    </w:p>
    <w:p w:rsidR="001F22C4" w:rsidRPr="00002648" w:rsidRDefault="001F22C4" w:rsidP="001F22C4">
      <w:pPr>
        <w:pStyle w:val="a5"/>
        <w:spacing w:line="360" w:lineRule="auto"/>
        <w:ind w:firstLine="485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002648">
        <w:rPr>
          <w:rFonts w:asciiTheme="minorEastAsia" w:eastAsiaTheme="minorEastAsia" w:hAnsiTheme="minorEastAsia" w:hint="eastAsia"/>
          <w:color w:val="000000"/>
          <w:sz w:val="24"/>
          <w:szCs w:val="24"/>
        </w:rPr>
        <w:t>5.3逾期送达的或者未送达指定地点的投标文件，采购人不予受理。</w:t>
      </w:r>
    </w:p>
    <w:p w:rsidR="001F22C4" w:rsidRPr="00002648" w:rsidRDefault="001F22C4" w:rsidP="001F22C4">
      <w:pPr>
        <w:widowControl/>
        <w:shd w:val="clear" w:color="auto" w:fill="FFFFFF"/>
        <w:snapToGrid w:val="0"/>
        <w:spacing w:line="360" w:lineRule="auto"/>
        <w:jc w:val="left"/>
        <w:rPr>
          <w:rFonts w:asciiTheme="minorEastAsia" w:eastAsiaTheme="minorEastAsia" w:hAnsiTheme="minorEastAsia"/>
          <w:b/>
          <w:bCs/>
          <w:sz w:val="24"/>
        </w:rPr>
      </w:pPr>
      <w:r w:rsidRPr="00002648">
        <w:rPr>
          <w:rFonts w:asciiTheme="minorEastAsia" w:eastAsiaTheme="minorEastAsia" w:hAnsiTheme="minorEastAsia" w:hint="eastAsia"/>
          <w:b/>
          <w:bCs/>
          <w:sz w:val="24"/>
        </w:rPr>
        <w:t>6．发布公告的媒介</w:t>
      </w:r>
    </w:p>
    <w:p w:rsidR="001F22C4" w:rsidRPr="00002648" w:rsidRDefault="001F22C4" w:rsidP="001F22C4">
      <w:pPr>
        <w:widowControl/>
        <w:shd w:val="clear" w:color="auto" w:fill="FFFFFF"/>
        <w:snapToGrid w:val="0"/>
        <w:spacing w:line="360" w:lineRule="auto"/>
        <w:ind w:firstLineChars="200" w:firstLine="480"/>
        <w:jc w:val="left"/>
        <w:rPr>
          <w:rFonts w:asciiTheme="minorEastAsia" w:eastAsiaTheme="minorEastAsia" w:hAnsiTheme="minorEastAsia"/>
          <w:sz w:val="24"/>
        </w:rPr>
      </w:pPr>
      <w:r w:rsidRPr="00002648">
        <w:rPr>
          <w:rFonts w:asciiTheme="minorEastAsia" w:eastAsiaTheme="minorEastAsia" w:hAnsiTheme="minorEastAsia" w:hint="eastAsia"/>
          <w:sz w:val="24"/>
        </w:rPr>
        <w:t>本次谈判公告在</w:t>
      </w:r>
      <w:r w:rsidRPr="00002648">
        <w:rPr>
          <w:rFonts w:asciiTheme="minorEastAsia" w:eastAsiaTheme="minorEastAsia" w:hAnsiTheme="minorEastAsia"/>
          <w:sz w:val="24"/>
        </w:rPr>
        <w:t>中铁高铁电气装备股份有限公司网站/www.bjqcc.com/cn/</w:t>
      </w:r>
      <w:r w:rsidRPr="00002648">
        <w:rPr>
          <w:rFonts w:asciiTheme="minorEastAsia" w:eastAsiaTheme="minorEastAsia" w:hAnsiTheme="minorEastAsia" w:hint="eastAsia"/>
          <w:sz w:val="24"/>
        </w:rPr>
        <w:t>发布。</w:t>
      </w:r>
    </w:p>
    <w:p w:rsidR="001F22C4" w:rsidRPr="00002648" w:rsidRDefault="001F22C4" w:rsidP="001F22C4">
      <w:pPr>
        <w:widowControl/>
        <w:shd w:val="clear" w:color="auto" w:fill="FFFFFF"/>
        <w:snapToGrid w:val="0"/>
        <w:spacing w:line="360" w:lineRule="auto"/>
        <w:jc w:val="left"/>
        <w:rPr>
          <w:rFonts w:asciiTheme="minorEastAsia" w:eastAsiaTheme="minorEastAsia" w:hAnsiTheme="minorEastAsia"/>
          <w:sz w:val="24"/>
        </w:rPr>
      </w:pPr>
      <w:r w:rsidRPr="00002648">
        <w:rPr>
          <w:rFonts w:asciiTheme="minorEastAsia" w:eastAsiaTheme="minorEastAsia" w:hAnsiTheme="minorEastAsia" w:hint="eastAsia"/>
          <w:b/>
          <w:bCs/>
          <w:sz w:val="24"/>
        </w:rPr>
        <w:t>7．联系方式</w:t>
      </w:r>
    </w:p>
    <w:p w:rsidR="001F22C4" w:rsidRPr="00002648" w:rsidRDefault="001F22C4" w:rsidP="001F22C4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  <w:r w:rsidRPr="00002648">
        <w:rPr>
          <w:rFonts w:asciiTheme="minorEastAsia" w:eastAsiaTheme="minorEastAsia" w:hAnsiTheme="minorEastAsia" w:hint="eastAsia"/>
          <w:color w:val="000000"/>
          <w:sz w:val="24"/>
        </w:rPr>
        <w:lastRenderedPageBreak/>
        <w:t>招 标 人：中铁高铁电气装备股份有限公司</w:t>
      </w:r>
    </w:p>
    <w:p w:rsidR="001F22C4" w:rsidRPr="00002648" w:rsidRDefault="001F22C4" w:rsidP="001F22C4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  <w:r w:rsidRPr="00002648">
        <w:rPr>
          <w:rFonts w:asciiTheme="minorEastAsia" w:eastAsiaTheme="minorEastAsia" w:hAnsiTheme="minorEastAsia" w:hint="eastAsia"/>
          <w:color w:val="000000"/>
          <w:sz w:val="24"/>
        </w:rPr>
        <w:t>地    址：陕西省宝鸡市高新大道196号</w:t>
      </w:r>
    </w:p>
    <w:p w:rsidR="001F22C4" w:rsidRPr="00002648" w:rsidRDefault="001F22C4" w:rsidP="001F22C4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  <w:r w:rsidRPr="00002648">
        <w:rPr>
          <w:rFonts w:asciiTheme="minorEastAsia" w:eastAsiaTheme="minorEastAsia" w:hAnsiTheme="minorEastAsia" w:hint="eastAsia"/>
          <w:color w:val="000000"/>
          <w:sz w:val="24"/>
        </w:rPr>
        <w:t>联 系 人：宋军</w:t>
      </w:r>
    </w:p>
    <w:p w:rsidR="001F22C4" w:rsidRPr="00002648" w:rsidRDefault="001F22C4" w:rsidP="001F22C4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  <w:r w:rsidRPr="00002648">
        <w:rPr>
          <w:rFonts w:asciiTheme="minorEastAsia" w:eastAsiaTheme="minorEastAsia" w:hAnsiTheme="minorEastAsia" w:hint="eastAsia"/>
          <w:color w:val="000000"/>
          <w:sz w:val="24"/>
        </w:rPr>
        <w:t>电    话：0917-2829</w:t>
      </w:r>
      <w:r w:rsidRPr="00002648">
        <w:rPr>
          <w:rFonts w:asciiTheme="minorEastAsia" w:eastAsiaTheme="minorEastAsia" w:hAnsiTheme="minorEastAsia"/>
          <w:color w:val="000000"/>
          <w:sz w:val="24"/>
        </w:rPr>
        <w:t>172</w:t>
      </w:r>
    </w:p>
    <w:p w:rsidR="001F22C4" w:rsidRPr="00002648" w:rsidRDefault="001F22C4" w:rsidP="001F22C4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</w:rPr>
        <w:sectPr w:rsidR="001F22C4" w:rsidRPr="00002648" w:rsidSect="001F22C4">
          <w:pgSz w:w="11906" w:h="16838"/>
          <w:pgMar w:top="1440" w:right="1080" w:bottom="1440" w:left="1080" w:header="851" w:footer="992" w:gutter="0"/>
          <w:cols w:space="720"/>
          <w:docGrid w:type="lines" w:linePitch="312"/>
        </w:sectPr>
      </w:pPr>
      <w:r w:rsidRPr="00002648">
        <w:rPr>
          <w:rFonts w:asciiTheme="minorEastAsia" w:eastAsiaTheme="minorEastAsia" w:hAnsiTheme="minorEastAsia" w:hint="eastAsia"/>
          <w:color w:val="000000"/>
          <w:sz w:val="24"/>
        </w:rPr>
        <w:t>电子邮箱：</w:t>
      </w:r>
      <w:hyperlink r:id="rId8" w:history="1">
        <w:r w:rsidRPr="00002648">
          <w:rPr>
            <w:rStyle w:val="a6"/>
            <w:rFonts w:asciiTheme="minorEastAsia" w:eastAsiaTheme="minorEastAsia" w:hAnsiTheme="minorEastAsia" w:hint="eastAsia"/>
            <w:sz w:val="24"/>
          </w:rPr>
          <w:t>zb@bjqcc.com</w:t>
        </w:r>
      </w:hyperlink>
    </w:p>
    <w:p w:rsidR="001F22C4" w:rsidRPr="00002648" w:rsidRDefault="001F22C4" w:rsidP="001F22C4">
      <w:pPr>
        <w:pStyle w:val="2"/>
        <w:spacing w:line="276" w:lineRule="auto"/>
        <w:rPr>
          <w:rFonts w:ascii="宋体" w:hAnsi="宋体" w:cs="宋体"/>
          <w:color w:val="000000"/>
          <w:sz w:val="18"/>
          <w:szCs w:val="18"/>
        </w:rPr>
      </w:pPr>
      <w:bookmarkStart w:id="6" w:name="_Toc33450686"/>
      <w:bookmarkStart w:id="7" w:name="_Toc66440636"/>
      <w:bookmarkStart w:id="8" w:name="_Hlk29211168"/>
      <w:r w:rsidRPr="00002648">
        <w:rPr>
          <w:rFonts w:ascii="宋体" w:hAnsi="宋体" w:cs="宋体" w:hint="eastAsia"/>
          <w:color w:val="000000"/>
          <w:sz w:val="18"/>
          <w:szCs w:val="18"/>
        </w:rPr>
        <w:lastRenderedPageBreak/>
        <w:t>附件1</w:t>
      </w:r>
      <w:bookmarkEnd w:id="6"/>
      <w:bookmarkEnd w:id="7"/>
      <w:r w:rsidRPr="00002648">
        <w:rPr>
          <w:rFonts w:ascii="宋体" w:hAnsi="宋体" w:cs="宋体"/>
          <w:color w:val="000000"/>
          <w:sz w:val="18"/>
          <w:szCs w:val="18"/>
        </w:rPr>
        <w:t xml:space="preserve"> </w:t>
      </w:r>
    </w:p>
    <w:p w:rsidR="001F22C4" w:rsidRPr="00002648" w:rsidRDefault="001F22C4" w:rsidP="001F22C4">
      <w:pPr>
        <w:spacing w:line="276" w:lineRule="auto"/>
        <w:rPr>
          <w:rFonts w:ascii="宋体" w:hAnsi="宋体" w:cs="宋体"/>
          <w:b/>
          <w:bCs/>
          <w:kern w:val="0"/>
          <w:szCs w:val="21"/>
        </w:rPr>
      </w:pPr>
      <w:r w:rsidRPr="00002648">
        <w:rPr>
          <w:rFonts w:ascii="宋体" w:hAnsi="宋体" w:cs="Arial" w:hint="eastAsia"/>
          <w:kern w:val="0"/>
          <w:szCs w:val="21"/>
        </w:rPr>
        <w:t xml:space="preserve">中铁高铁电气装备股份有限公司2021年度通勤客车维修及配件采购谈判需求一览表 </w:t>
      </w:r>
    </w:p>
    <w:tbl>
      <w:tblPr>
        <w:tblpPr w:leftFromText="180" w:rightFromText="180" w:vertAnchor="page" w:horzAnchor="margin" w:tblpXSpec="center" w:tblpY="2963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09"/>
        <w:gridCol w:w="992"/>
        <w:gridCol w:w="2410"/>
        <w:gridCol w:w="1559"/>
        <w:gridCol w:w="709"/>
        <w:gridCol w:w="742"/>
        <w:gridCol w:w="1843"/>
        <w:gridCol w:w="1134"/>
        <w:gridCol w:w="2234"/>
        <w:gridCol w:w="1134"/>
        <w:gridCol w:w="992"/>
      </w:tblGrid>
      <w:tr w:rsidR="001F22C4" w:rsidRPr="00002648" w:rsidTr="0008746A">
        <w:trPr>
          <w:trHeight w:hRule="exact" w:val="714"/>
        </w:trPr>
        <w:tc>
          <w:tcPr>
            <w:tcW w:w="959" w:type="dxa"/>
            <w:noWrap/>
            <w:vAlign w:val="center"/>
          </w:tcPr>
          <w:p w:rsidR="001F22C4" w:rsidRPr="00002648" w:rsidRDefault="001F22C4" w:rsidP="0008746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002648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包件号</w:t>
            </w:r>
          </w:p>
        </w:tc>
        <w:tc>
          <w:tcPr>
            <w:tcW w:w="709" w:type="dxa"/>
            <w:vAlign w:val="center"/>
          </w:tcPr>
          <w:p w:rsidR="001F22C4" w:rsidRPr="00002648" w:rsidRDefault="001F22C4" w:rsidP="0008746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002648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992" w:type="dxa"/>
            <w:noWrap/>
            <w:vAlign w:val="center"/>
          </w:tcPr>
          <w:p w:rsidR="001F22C4" w:rsidRPr="00002648" w:rsidRDefault="001F22C4" w:rsidP="0008746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002648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类型</w:t>
            </w:r>
          </w:p>
        </w:tc>
        <w:tc>
          <w:tcPr>
            <w:tcW w:w="2410" w:type="dxa"/>
            <w:noWrap/>
            <w:vAlign w:val="center"/>
          </w:tcPr>
          <w:p w:rsidR="001F22C4" w:rsidRPr="00002648" w:rsidRDefault="001F22C4" w:rsidP="0008746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002648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1559" w:type="dxa"/>
            <w:noWrap/>
            <w:vAlign w:val="center"/>
          </w:tcPr>
          <w:p w:rsidR="001F22C4" w:rsidRPr="00002648" w:rsidRDefault="001F22C4" w:rsidP="0008746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002648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规格</w:t>
            </w:r>
          </w:p>
        </w:tc>
        <w:tc>
          <w:tcPr>
            <w:tcW w:w="709" w:type="dxa"/>
            <w:noWrap/>
            <w:vAlign w:val="center"/>
          </w:tcPr>
          <w:p w:rsidR="001F22C4" w:rsidRPr="00002648" w:rsidRDefault="001F22C4" w:rsidP="0008746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002648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742" w:type="dxa"/>
            <w:noWrap/>
            <w:vAlign w:val="center"/>
          </w:tcPr>
          <w:p w:rsidR="001F22C4" w:rsidRPr="00002648" w:rsidRDefault="001F22C4" w:rsidP="0008746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002648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数量</w:t>
            </w:r>
          </w:p>
        </w:tc>
        <w:tc>
          <w:tcPr>
            <w:tcW w:w="1843" w:type="dxa"/>
            <w:vAlign w:val="center"/>
          </w:tcPr>
          <w:p w:rsidR="001F22C4" w:rsidRPr="00002648" w:rsidRDefault="001F22C4" w:rsidP="0008746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002648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标准</w:t>
            </w:r>
          </w:p>
        </w:tc>
        <w:tc>
          <w:tcPr>
            <w:tcW w:w="1134" w:type="dxa"/>
            <w:noWrap/>
            <w:vAlign w:val="center"/>
          </w:tcPr>
          <w:p w:rsidR="001F22C4" w:rsidRPr="00002648" w:rsidRDefault="001F22C4" w:rsidP="0008746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002648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服务时间</w:t>
            </w:r>
          </w:p>
        </w:tc>
        <w:tc>
          <w:tcPr>
            <w:tcW w:w="2234" w:type="dxa"/>
            <w:noWrap/>
            <w:vAlign w:val="center"/>
          </w:tcPr>
          <w:p w:rsidR="001F22C4" w:rsidRPr="00002648" w:rsidRDefault="001F22C4" w:rsidP="0008746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002648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投标人专项资格要求</w:t>
            </w:r>
          </w:p>
        </w:tc>
        <w:tc>
          <w:tcPr>
            <w:tcW w:w="1134" w:type="dxa"/>
            <w:noWrap/>
            <w:vAlign w:val="center"/>
          </w:tcPr>
          <w:p w:rsidR="001F22C4" w:rsidRPr="00002648" w:rsidRDefault="001F22C4" w:rsidP="0008746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002648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标书费（元）</w:t>
            </w:r>
          </w:p>
        </w:tc>
        <w:tc>
          <w:tcPr>
            <w:tcW w:w="992" w:type="dxa"/>
            <w:noWrap/>
            <w:vAlign w:val="center"/>
          </w:tcPr>
          <w:p w:rsidR="001F22C4" w:rsidRPr="00002648" w:rsidRDefault="001F22C4" w:rsidP="0008746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002648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</w:tr>
      <w:tr w:rsidR="001F22C4" w:rsidRPr="00002648" w:rsidTr="0008746A">
        <w:trPr>
          <w:trHeight w:hRule="exact" w:val="510"/>
        </w:trPr>
        <w:tc>
          <w:tcPr>
            <w:tcW w:w="959" w:type="dxa"/>
            <w:vMerge w:val="restart"/>
            <w:noWrap/>
            <w:vAlign w:val="center"/>
          </w:tcPr>
          <w:p w:rsidR="001F22C4" w:rsidRPr="00002648" w:rsidRDefault="001F22C4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 w:rsidRPr="00002648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01</w:t>
            </w:r>
          </w:p>
        </w:tc>
        <w:tc>
          <w:tcPr>
            <w:tcW w:w="709" w:type="dxa"/>
            <w:vAlign w:val="center"/>
          </w:tcPr>
          <w:p w:rsidR="001F22C4" w:rsidRPr="00002648" w:rsidRDefault="001F22C4" w:rsidP="001F22C4">
            <w:pPr>
              <w:widowControl/>
              <w:numPr>
                <w:ilvl w:val="0"/>
                <w:numId w:val="1"/>
              </w:numPr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 w:val="restart"/>
            <w:noWrap/>
            <w:vAlign w:val="center"/>
          </w:tcPr>
          <w:p w:rsidR="001F22C4" w:rsidRPr="00002648" w:rsidRDefault="001F22C4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 w:rsidRPr="00002648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保养</w:t>
            </w:r>
          </w:p>
        </w:tc>
        <w:tc>
          <w:tcPr>
            <w:tcW w:w="2410" w:type="dxa"/>
            <w:noWrap/>
            <w:vAlign w:val="center"/>
          </w:tcPr>
          <w:p w:rsidR="001F22C4" w:rsidRPr="00002648" w:rsidRDefault="001F22C4" w:rsidP="0008746A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002648">
              <w:rPr>
                <w:rFonts w:ascii="仿宋" w:eastAsia="仿宋" w:hAnsi="仿宋" w:hint="eastAsia"/>
                <w:color w:val="000000"/>
                <w:szCs w:val="21"/>
              </w:rPr>
              <w:t>高压部分保养</w:t>
            </w:r>
          </w:p>
        </w:tc>
        <w:tc>
          <w:tcPr>
            <w:tcW w:w="1559" w:type="dxa"/>
            <w:noWrap/>
            <w:vAlign w:val="center"/>
          </w:tcPr>
          <w:p w:rsidR="001F22C4" w:rsidRPr="00002648" w:rsidRDefault="001F22C4" w:rsidP="0008746A">
            <w:pPr>
              <w:jc w:val="center"/>
              <w:rPr>
                <w:szCs w:val="21"/>
              </w:rPr>
            </w:pPr>
            <w:proofErr w:type="gramStart"/>
            <w:r w:rsidRPr="00002648">
              <w:rPr>
                <w:rFonts w:ascii="仿宋" w:eastAsia="仿宋" w:hAnsi="仿宋" w:hint="eastAsia"/>
                <w:color w:val="000000"/>
                <w:szCs w:val="21"/>
              </w:rPr>
              <w:t>宇通纯电动车</w:t>
            </w:r>
            <w:proofErr w:type="gramEnd"/>
          </w:p>
        </w:tc>
        <w:tc>
          <w:tcPr>
            <w:tcW w:w="709" w:type="dxa"/>
            <w:noWrap/>
            <w:vAlign w:val="center"/>
          </w:tcPr>
          <w:p w:rsidR="001F22C4" w:rsidRPr="00002648" w:rsidRDefault="001F22C4" w:rsidP="0008746A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002648">
              <w:rPr>
                <w:rFonts w:ascii="仿宋" w:eastAsia="仿宋" w:hAnsi="仿宋" w:hint="eastAsia"/>
                <w:color w:val="000000"/>
                <w:szCs w:val="21"/>
              </w:rPr>
              <w:t>次</w:t>
            </w:r>
          </w:p>
        </w:tc>
        <w:tc>
          <w:tcPr>
            <w:tcW w:w="742" w:type="dxa"/>
            <w:noWrap/>
            <w:vAlign w:val="center"/>
          </w:tcPr>
          <w:p w:rsidR="001F22C4" w:rsidRPr="00002648" w:rsidRDefault="001F22C4" w:rsidP="0008746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002648">
              <w:rPr>
                <w:rFonts w:ascii="仿宋" w:eastAsia="仿宋" w:hAnsi="仿宋" w:hint="eastAsia"/>
                <w:color w:val="000000"/>
                <w:szCs w:val="21"/>
              </w:rPr>
              <w:t>4</w:t>
            </w:r>
          </w:p>
        </w:tc>
        <w:tc>
          <w:tcPr>
            <w:tcW w:w="1843" w:type="dxa"/>
            <w:vMerge w:val="restart"/>
            <w:vAlign w:val="center"/>
          </w:tcPr>
          <w:p w:rsidR="001F22C4" w:rsidRPr="00002648" w:rsidRDefault="001F22C4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 w:rsidRPr="00002648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保养维修后的车辆应能满足安全、可靠、舒适使用条件。同时，提供的服务和配件还应符合相应国标，国标包含但不限于GB/T 18344汽车维护、检测、诊断技术规范和GB/T 3798汽车大修竣工出厂技术条件以及GB/T 15746汽车修理质量检查评定方法。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1F22C4" w:rsidRPr="00002648" w:rsidRDefault="001F22C4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  <w:p w:rsidR="001F22C4" w:rsidRPr="00002648" w:rsidRDefault="001F22C4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 w:rsidRPr="00002648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以甲方实际需求为准</w:t>
            </w:r>
          </w:p>
        </w:tc>
        <w:tc>
          <w:tcPr>
            <w:tcW w:w="2234" w:type="dxa"/>
            <w:vMerge w:val="restart"/>
            <w:noWrap/>
            <w:vAlign w:val="center"/>
          </w:tcPr>
          <w:p w:rsidR="001F22C4" w:rsidRPr="00002648" w:rsidRDefault="001F22C4" w:rsidP="0008746A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 w:rsidRPr="00002648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1.资格条件要求：投标人营业执照范围应包括大中型客车货车整车修理、总成修理、整车维护、维修救援、专项修理。</w:t>
            </w:r>
          </w:p>
          <w:p w:rsidR="001F22C4" w:rsidRPr="00002648" w:rsidRDefault="001F22C4" w:rsidP="0008746A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 w:rsidRPr="00002648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2.质量保证能力要求：维修服务和配件符合国家、行业现行标准。</w:t>
            </w:r>
          </w:p>
          <w:p w:rsidR="001F22C4" w:rsidRPr="00002648" w:rsidRDefault="001F22C4" w:rsidP="0008746A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 w:rsidRPr="00002648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3.具有良好的商业信誉和健全的财务会计制度；</w:t>
            </w:r>
          </w:p>
          <w:p w:rsidR="001F22C4" w:rsidRPr="00002648" w:rsidRDefault="001F22C4" w:rsidP="0008746A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 w:rsidRPr="00002648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4.有履行合同所必需的设备和专业技术能力；</w:t>
            </w:r>
          </w:p>
          <w:p w:rsidR="001F22C4" w:rsidRPr="00002648" w:rsidRDefault="001F22C4" w:rsidP="0008746A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 w:rsidRPr="00002648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5.具有汽车维修企业二类及以上资质。</w:t>
            </w:r>
          </w:p>
          <w:p w:rsidR="001F22C4" w:rsidRPr="00002648" w:rsidRDefault="001F22C4" w:rsidP="0008746A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 w:rsidRPr="00002648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6.具有郑州宇通客车股份有限公司服务有效授权。</w:t>
            </w:r>
          </w:p>
          <w:p w:rsidR="001F22C4" w:rsidRPr="00002648" w:rsidRDefault="001F22C4" w:rsidP="0008746A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 w:rsidRPr="00002648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7.提供2019-2020年类似业绩证明（合同和</w:t>
            </w:r>
            <w:r w:rsidRPr="00002648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lastRenderedPageBreak/>
              <w:t>发票复印件）。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1F22C4" w:rsidRPr="00002648" w:rsidRDefault="001F22C4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 w:rsidRPr="00002648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lastRenderedPageBreak/>
              <w:t>200</w:t>
            </w:r>
          </w:p>
        </w:tc>
        <w:tc>
          <w:tcPr>
            <w:tcW w:w="992" w:type="dxa"/>
            <w:noWrap/>
            <w:vAlign w:val="center"/>
          </w:tcPr>
          <w:p w:rsidR="001F22C4" w:rsidRPr="00002648" w:rsidRDefault="001F22C4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</w:tr>
      <w:tr w:rsidR="001F22C4" w:rsidRPr="00002648" w:rsidTr="0008746A">
        <w:trPr>
          <w:trHeight w:hRule="exact" w:val="510"/>
        </w:trPr>
        <w:tc>
          <w:tcPr>
            <w:tcW w:w="959" w:type="dxa"/>
            <w:vMerge/>
            <w:noWrap/>
            <w:vAlign w:val="center"/>
          </w:tcPr>
          <w:p w:rsidR="001F22C4" w:rsidRPr="00002648" w:rsidRDefault="001F22C4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1F22C4" w:rsidRPr="00002648" w:rsidRDefault="001F22C4" w:rsidP="001F22C4">
            <w:pPr>
              <w:widowControl/>
              <w:numPr>
                <w:ilvl w:val="0"/>
                <w:numId w:val="1"/>
              </w:numPr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1F22C4" w:rsidRPr="00002648" w:rsidRDefault="001F22C4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noWrap/>
            <w:vAlign w:val="center"/>
          </w:tcPr>
          <w:p w:rsidR="001F22C4" w:rsidRPr="00002648" w:rsidRDefault="001F22C4" w:rsidP="0008746A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002648">
              <w:rPr>
                <w:rFonts w:ascii="仿宋" w:eastAsia="仿宋" w:hAnsi="仿宋" w:hint="eastAsia"/>
                <w:color w:val="000000"/>
                <w:szCs w:val="21"/>
              </w:rPr>
              <w:t>整车底盘一级维护</w:t>
            </w:r>
          </w:p>
        </w:tc>
        <w:tc>
          <w:tcPr>
            <w:tcW w:w="1559" w:type="dxa"/>
            <w:noWrap/>
            <w:vAlign w:val="center"/>
          </w:tcPr>
          <w:p w:rsidR="001F22C4" w:rsidRPr="00002648" w:rsidRDefault="001F22C4" w:rsidP="0008746A">
            <w:pPr>
              <w:jc w:val="center"/>
              <w:rPr>
                <w:szCs w:val="21"/>
              </w:rPr>
            </w:pPr>
            <w:proofErr w:type="gramStart"/>
            <w:r w:rsidRPr="00002648">
              <w:rPr>
                <w:rFonts w:ascii="仿宋" w:eastAsia="仿宋" w:hAnsi="仿宋" w:hint="eastAsia"/>
                <w:color w:val="000000"/>
                <w:szCs w:val="21"/>
              </w:rPr>
              <w:t>宇通纯电动车</w:t>
            </w:r>
            <w:proofErr w:type="gramEnd"/>
          </w:p>
        </w:tc>
        <w:tc>
          <w:tcPr>
            <w:tcW w:w="709" w:type="dxa"/>
            <w:noWrap/>
            <w:vAlign w:val="center"/>
          </w:tcPr>
          <w:p w:rsidR="001F22C4" w:rsidRPr="00002648" w:rsidRDefault="001F22C4" w:rsidP="0008746A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002648">
              <w:rPr>
                <w:rFonts w:ascii="仿宋" w:eastAsia="仿宋" w:hAnsi="仿宋" w:hint="eastAsia"/>
                <w:color w:val="000000"/>
                <w:szCs w:val="21"/>
              </w:rPr>
              <w:t>次</w:t>
            </w:r>
          </w:p>
        </w:tc>
        <w:tc>
          <w:tcPr>
            <w:tcW w:w="742" w:type="dxa"/>
            <w:noWrap/>
            <w:vAlign w:val="center"/>
          </w:tcPr>
          <w:p w:rsidR="001F22C4" w:rsidRPr="00002648" w:rsidRDefault="001F22C4" w:rsidP="0008746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002648">
              <w:rPr>
                <w:rFonts w:ascii="仿宋" w:eastAsia="仿宋" w:hAnsi="仿宋" w:hint="eastAsia"/>
                <w:color w:val="000000"/>
                <w:szCs w:val="21"/>
              </w:rPr>
              <w:t>12</w:t>
            </w:r>
          </w:p>
        </w:tc>
        <w:tc>
          <w:tcPr>
            <w:tcW w:w="1843" w:type="dxa"/>
            <w:vMerge/>
            <w:vAlign w:val="center"/>
          </w:tcPr>
          <w:p w:rsidR="001F22C4" w:rsidRPr="00002648" w:rsidRDefault="001F22C4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1F22C4" w:rsidRPr="00002648" w:rsidRDefault="001F22C4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234" w:type="dxa"/>
            <w:vMerge/>
            <w:noWrap/>
            <w:vAlign w:val="center"/>
          </w:tcPr>
          <w:p w:rsidR="001F22C4" w:rsidRPr="00002648" w:rsidRDefault="001F22C4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1F22C4" w:rsidRPr="00002648" w:rsidRDefault="001F22C4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noWrap/>
            <w:vAlign w:val="center"/>
          </w:tcPr>
          <w:p w:rsidR="001F22C4" w:rsidRPr="00002648" w:rsidRDefault="001F22C4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</w:tr>
      <w:tr w:rsidR="001F22C4" w:rsidRPr="00002648" w:rsidTr="0008746A">
        <w:trPr>
          <w:trHeight w:hRule="exact" w:val="510"/>
        </w:trPr>
        <w:tc>
          <w:tcPr>
            <w:tcW w:w="959" w:type="dxa"/>
            <w:vMerge/>
            <w:noWrap/>
            <w:vAlign w:val="center"/>
          </w:tcPr>
          <w:p w:rsidR="001F22C4" w:rsidRPr="00002648" w:rsidRDefault="001F22C4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1F22C4" w:rsidRPr="00002648" w:rsidRDefault="001F22C4" w:rsidP="001F22C4">
            <w:pPr>
              <w:widowControl/>
              <w:numPr>
                <w:ilvl w:val="0"/>
                <w:numId w:val="1"/>
              </w:numPr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1F22C4" w:rsidRPr="00002648" w:rsidRDefault="001F22C4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noWrap/>
            <w:vAlign w:val="center"/>
          </w:tcPr>
          <w:p w:rsidR="001F22C4" w:rsidRPr="00002648" w:rsidRDefault="001F22C4" w:rsidP="0008746A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002648">
              <w:rPr>
                <w:rFonts w:ascii="仿宋" w:eastAsia="仿宋" w:hAnsi="仿宋" w:hint="eastAsia"/>
                <w:color w:val="000000"/>
                <w:szCs w:val="21"/>
              </w:rPr>
              <w:t>整车底盘二级维护</w:t>
            </w:r>
          </w:p>
        </w:tc>
        <w:tc>
          <w:tcPr>
            <w:tcW w:w="1559" w:type="dxa"/>
            <w:noWrap/>
            <w:vAlign w:val="center"/>
          </w:tcPr>
          <w:p w:rsidR="001F22C4" w:rsidRPr="00002648" w:rsidRDefault="001F22C4" w:rsidP="0008746A">
            <w:pPr>
              <w:jc w:val="center"/>
              <w:rPr>
                <w:szCs w:val="21"/>
              </w:rPr>
            </w:pPr>
            <w:proofErr w:type="gramStart"/>
            <w:r w:rsidRPr="00002648">
              <w:rPr>
                <w:rFonts w:ascii="仿宋" w:eastAsia="仿宋" w:hAnsi="仿宋" w:hint="eastAsia"/>
                <w:color w:val="000000"/>
                <w:szCs w:val="21"/>
              </w:rPr>
              <w:t>宇通纯电动车</w:t>
            </w:r>
            <w:proofErr w:type="gramEnd"/>
          </w:p>
        </w:tc>
        <w:tc>
          <w:tcPr>
            <w:tcW w:w="709" w:type="dxa"/>
            <w:noWrap/>
            <w:vAlign w:val="center"/>
          </w:tcPr>
          <w:p w:rsidR="001F22C4" w:rsidRPr="00002648" w:rsidRDefault="001F22C4" w:rsidP="0008746A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002648">
              <w:rPr>
                <w:rFonts w:ascii="仿宋" w:eastAsia="仿宋" w:hAnsi="仿宋" w:hint="eastAsia"/>
                <w:color w:val="000000"/>
                <w:szCs w:val="21"/>
              </w:rPr>
              <w:t>次</w:t>
            </w:r>
          </w:p>
        </w:tc>
        <w:tc>
          <w:tcPr>
            <w:tcW w:w="742" w:type="dxa"/>
            <w:noWrap/>
            <w:vAlign w:val="center"/>
          </w:tcPr>
          <w:p w:rsidR="001F22C4" w:rsidRPr="00002648" w:rsidRDefault="001F22C4" w:rsidP="0008746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002648">
              <w:rPr>
                <w:rFonts w:ascii="仿宋" w:eastAsia="仿宋" w:hAnsi="仿宋" w:hint="eastAsia"/>
                <w:color w:val="000000"/>
                <w:szCs w:val="21"/>
              </w:rPr>
              <w:t>4</w:t>
            </w:r>
          </w:p>
        </w:tc>
        <w:tc>
          <w:tcPr>
            <w:tcW w:w="1843" w:type="dxa"/>
            <w:vMerge/>
            <w:vAlign w:val="center"/>
          </w:tcPr>
          <w:p w:rsidR="001F22C4" w:rsidRPr="00002648" w:rsidRDefault="001F22C4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1F22C4" w:rsidRPr="00002648" w:rsidRDefault="001F22C4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234" w:type="dxa"/>
            <w:vMerge/>
            <w:noWrap/>
            <w:vAlign w:val="center"/>
          </w:tcPr>
          <w:p w:rsidR="001F22C4" w:rsidRPr="00002648" w:rsidRDefault="001F22C4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1F22C4" w:rsidRPr="00002648" w:rsidRDefault="001F22C4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noWrap/>
            <w:vAlign w:val="center"/>
          </w:tcPr>
          <w:p w:rsidR="001F22C4" w:rsidRPr="00002648" w:rsidRDefault="001F22C4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</w:tr>
      <w:tr w:rsidR="001F22C4" w:rsidRPr="00002648" w:rsidTr="0008746A">
        <w:trPr>
          <w:trHeight w:hRule="exact" w:val="510"/>
        </w:trPr>
        <w:tc>
          <w:tcPr>
            <w:tcW w:w="959" w:type="dxa"/>
            <w:vMerge/>
            <w:noWrap/>
            <w:vAlign w:val="center"/>
          </w:tcPr>
          <w:p w:rsidR="001F22C4" w:rsidRPr="00002648" w:rsidRDefault="001F22C4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1F22C4" w:rsidRPr="00002648" w:rsidRDefault="001F22C4" w:rsidP="001F22C4">
            <w:pPr>
              <w:widowControl/>
              <w:numPr>
                <w:ilvl w:val="0"/>
                <w:numId w:val="1"/>
              </w:numPr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1F22C4" w:rsidRPr="00002648" w:rsidRDefault="001F22C4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noWrap/>
            <w:vAlign w:val="center"/>
          </w:tcPr>
          <w:p w:rsidR="001F22C4" w:rsidRPr="00002648" w:rsidRDefault="001F22C4" w:rsidP="0008746A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002648">
              <w:rPr>
                <w:rFonts w:ascii="仿宋" w:eastAsia="仿宋" w:hAnsi="仿宋" w:hint="eastAsia"/>
                <w:color w:val="000000"/>
                <w:szCs w:val="21"/>
              </w:rPr>
              <w:t>一级维护</w:t>
            </w:r>
          </w:p>
        </w:tc>
        <w:tc>
          <w:tcPr>
            <w:tcW w:w="1559" w:type="dxa"/>
            <w:noWrap/>
            <w:vAlign w:val="center"/>
          </w:tcPr>
          <w:p w:rsidR="001F22C4" w:rsidRPr="00002648" w:rsidRDefault="001F22C4" w:rsidP="0008746A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Cs w:val="21"/>
              </w:rPr>
            </w:pPr>
            <w:r w:rsidRPr="00002648">
              <w:rPr>
                <w:rFonts w:ascii="仿宋" w:eastAsia="仿宋" w:hAnsi="仿宋" w:hint="eastAsia"/>
                <w:color w:val="000000"/>
                <w:szCs w:val="21"/>
              </w:rPr>
              <w:t>黄海客车</w:t>
            </w:r>
          </w:p>
        </w:tc>
        <w:tc>
          <w:tcPr>
            <w:tcW w:w="709" w:type="dxa"/>
            <w:noWrap/>
            <w:vAlign w:val="center"/>
          </w:tcPr>
          <w:p w:rsidR="001F22C4" w:rsidRPr="00002648" w:rsidRDefault="001F22C4" w:rsidP="0008746A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002648">
              <w:rPr>
                <w:rFonts w:ascii="仿宋" w:eastAsia="仿宋" w:hAnsi="仿宋" w:hint="eastAsia"/>
                <w:color w:val="000000"/>
                <w:szCs w:val="21"/>
              </w:rPr>
              <w:t>次</w:t>
            </w:r>
          </w:p>
        </w:tc>
        <w:tc>
          <w:tcPr>
            <w:tcW w:w="742" w:type="dxa"/>
            <w:noWrap/>
            <w:vAlign w:val="center"/>
          </w:tcPr>
          <w:p w:rsidR="001F22C4" w:rsidRPr="00002648" w:rsidRDefault="001F22C4" w:rsidP="0008746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002648">
              <w:rPr>
                <w:rFonts w:ascii="仿宋" w:eastAsia="仿宋" w:hAnsi="仿宋" w:hint="eastAsia"/>
                <w:color w:val="000000"/>
                <w:szCs w:val="21"/>
              </w:rPr>
              <w:t>2</w:t>
            </w:r>
          </w:p>
        </w:tc>
        <w:tc>
          <w:tcPr>
            <w:tcW w:w="1843" w:type="dxa"/>
            <w:vMerge/>
            <w:vAlign w:val="center"/>
          </w:tcPr>
          <w:p w:rsidR="001F22C4" w:rsidRPr="00002648" w:rsidRDefault="001F22C4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1F22C4" w:rsidRPr="00002648" w:rsidRDefault="001F22C4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234" w:type="dxa"/>
            <w:vMerge/>
            <w:noWrap/>
            <w:vAlign w:val="center"/>
          </w:tcPr>
          <w:p w:rsidR="001F22C4" w:rsidRPr="00002648" w:rsidRDefault="001F22C4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1F22C4" w:rsidRPr="00002648" w:rsidRDefault="001F22C4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noWrap/>
            <w:vAlign w:val="center"/>
          </w:tcPr>
          <w:p w:rsidR="001F22C4" w:rsidRPr="00002648" w:rsidRDefault="001F22C4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</w:tr>
      <w:tr w:rsidR="001F22C4" w:rsidRPr="00002648" w:rsidTr="0008746A">
        <w:trPr>
          <w:trHeight w:hRule="exact" w:val="510"/>
        </w:trPr>
        <w:tc>
          <w:tcPr>
            <w:tcW w:w="959" w:type="dxa"/>
            <w:vMerge/>
            <w:noWrap/>
            <w:vAlign w:val="center"/>
          </w:tcPr>
          <w:p w:rsidR="001F22C4" w:rsidRPr="00002648" w:rsidRDefault="001F22C4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1F22C4" w:rsidRPr="00002648" w:rsidRDefault="001F22C4" w:rsidP="001F22C4">
            <w:pPr>
              <w:widowControl/>
              <w:numPr>
                <w:ilvl w:val="0"/>
                <w:numId w:val="1"/>
              </w:numPr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1F22C4" w:rsidRPr="00002648" w:rsidRDefault="001F22C4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noWrap/>
            <w:vAlign w:val="center"/>
          </w:tcPr>
          <w:p w:rsidR="001F22C4" w:rsidRPr="00002648" w:rsidRDefault="001F22C4" w:rsidP="0008746A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002648">
              <w:rPr>
                <w:rFonts w:ascii="仿宋" w:eastAsia="仿宋" w:hAnsi="仿宋" w:hint="eastAsia"/>
                <w:color w:val="000000"/>
                <w:szCs w:val="21"/>
              </w:rPr>
              <w:t>二级维护</w:t>
            </w:r>
          </w:p>
        </w:tc>
        <w:tc>
          <w:tcPr>
            <w:tcW w:w="1559" w:type="dxa"/>
            <w:noWrap/>
            <w:vAlign w:val="center"/>
          </w:tcPr>
          <w:p w:rsidR="001F22C4" w:rsidRPr="00002648" w:rsidRDefault="001F22C4" w:rsidP="0008746A">
            <w:pPr>
              <w:jc w:val="center"/>
              <w:rPr>
                <w:szCs w:val="21"/>
              </w:rPr>
            </w:pPr>
            <w:r w:rsidRPr="00002648">
              <w:rPr>
                <w:rFonts w:ascii="仿宋" w:eastAsia="仿宋" w:hAnsi="仿宋" w:hint="eastAsia"/>
                <w:color w:val="000000"/>
                <w:szCs w:val="21"/>
              </w:rPr>
              <w:t>黄海客车</w:t>
            </w:r>
          </w:p>
        </w:tc>
        <w:tc>
          <w:tcPr>
            <w:tcW w:w="709" w:type="dxa"/>
            <w:noWrap/>
            <w:vAlign w:val="center"/>
          </w:tcPr>
          <w:p w:rsidR="001F22C4" w:rsidRPr="00002648" w:rsidRDefault="001F22C4" w:rsidP="0008746A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002648">
              <w:rPr>
                <w:rFonts w:ascii="仿宋" w:eastAsia="仿宋" w:hAnsi="仿宋" w:hint="eastAsia"/>
                <w:color w:val="000000"/>
                <w:szCs w:val="21"/>
              </w:rPr>
              <w:t>次</w:t>
            </w:r>
          </w:p>
        </w:tc>
        <w:tc>
          <w:tcPr>
            <w:tcW w:w="742" w:type="dxa"/>
            <w:noWrap/>
            <w:vAlign w:val="center"/>
          </w:tcPr>
          <w:p w:rsidR="001F22C4" w:rsidRPr="00002648" w:rsidRDefault="001F22C4" w:rsidP="0008746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002648">
              <w:rPr>
                <w:rFonts w:ascii="仿宋" w:eastAsia="仿宋" w:hAnsi="仿宋" w:hint="eastAsia"/>
                <w:color w:val="000000"/>
                <w:szCs w:val="21"/>
              </w:rPr>
              <w:t>1</w:t>
            </w:r>
          </w:p>
        </w:tc>
        <w:tc>
          <w:tcPr>
            <w:tcW w:w="1843" w:type="dxa"/>
            <w:vMerge/>
            <w:vAlign w:val="center"/>
          </w:tcPr>
          <w:p w:rsidR="001F22C4" w:rsidRPr="00002648" w:rsidRDefault="001F22C4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1F22C4" w:rsidRPr="00002648" w:rsidRDefault="001F22C4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234" w:type="dxa"/>
            <w:vMerge/>
            <w:noWrap/>
            <w:vAlign w:val="center"/>
          </w:tcPr>
          <w:p w:rsidR="001F22C4" w:rsidRPr="00002648" w:rsidRDefault="001F22C4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1F22C4" w:rsidRPr="00002648" w:rsidRDefault="001F22C4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noWrap/>
            <w:vAlign w:val="center"/>
          </w:tcPr>
          <w:p w:rsidR="001F22C4" w:rsidRPr="00002648" w:rsidRDefault="001F22C4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</w:tr>
      <w:tr w:rsidR="001F22C4" w:rsidRPr="00002648" w:rsidTr="0008746A">
        <w:trPr>
          <w:trHeight w:hRule="exact" w:val="510"/>
        </w:trPr>
        <w:tc>
          <w:tcPr>
            <w:tcW w:w="959" w:type="dxa"/>
            <w:vMerge/>
            <w:noWrap/>
            <w:vAlign w:val="center"/>
          </w:tcPr>
          <w:p w:rsidR="001F22C4" w:rsidRPr="00002648" w:rsidRDefault="001F22C4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1F22C4" w:rsidRPr="00002648" w:rsidRDefault="001F22C4" w:rsidP="001F22C4">
            <w:pPr>
              <w:widowControl/>
              <w:numPr>
                <w:ilvl w:val="0"/>
                <w:numId w:val="1"/>
              </w:numPr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1F22C4" w:rsidRPr="00002648" w:rsidRDefault="001F22C4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noWrap/>
            <w:vAlign w:val="center"/>
          </w:tcPr>
          <w:p w:rsidR="001F22C4" w:rsidRPr="00002648" w:rsidRDefault="001F22C4" w:rsidP="0008746A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002648">
              <w:rPr>
                <w:rFonts w:ascii="仿宋" w:eastAsia="仿宋" w:hAnsi="仿宋" w:hint="eastAsia"/>
                <w:color w:val="000000"/>
                <w:szCs w:val="21"/>
              </w:rPr>
              <w:t>冬季二级维护</w:t>
            </w:r>
          </w:p>
        </w:tc>
        <w:tc>
          <w:tcPr>
            <w:tcW w:w="1559" w:type="dxa"/>
            <w:noWrap/>
            <w:vAlign w:val="center"/>
          </w:tcPr>
          <w:p w:rsidR="001F22C4" w:rsidRPr="00002648" w:rsidRDefault="001F22C4" w:rsidP="0008746A">
            <w:pPr>
              <w:jc w:val="center"/>
              <w:rPr>
                <w:szCs w:val="21"/>
              </w:rPr>
            </w:pPr>
            <w:r w:rsidRPr="00002648">
              <w:rPr>
                <w:rFonts w:ascii="仿宋" w:eastAsia="仿宋" w:hAnsi="仿宋" w:hint="eastAsia"/>
                <w:color w:val="000000"/>
                <w:szCs w:val="21"/>
              </w:rPr>
              <w:t>黄海客车</w:t>
            </w:r>
          </w:p>
        </w:tc>
        <w:tc>
          <w:tcPr>
            <w:tcW w:w="709" w:type="dxa"/>
            <w:noWrap/>
            <w:vAlign w:val="center"/>
          </w:tcPr>
          <w:p w:rsidR="001F22C4" w:rsidRPr="00002648" w:rsidRDefault="001F22C4" w:rsidP="0008746A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002648">
              <w:rPr>
                <w:rFonts w:ascii="仿宋" w:eastAsia="仿宋" w:hAnsi="仿宋" w:hint="eastAsia"/>
                <w:color w:val="000000"/>
                <w:szCs w:val="21"/>
              </w:rPr>
              <w:t>次</w:t>
            </w:r>
          </w:p>
        </w:tc>
        <w:tc>
          <w:tcPr>
            <w:tcW w:w="742" w:type="dxa"/>
            <w:noWrap/>
            <w:vAlign w:val="center"/>
          </w:tcPr>
          <w:p w:rsidR="001F22C4" w:rsidRPr="00002648" w:rsidRDefault="001F22C4" w:rsidP="0008746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002648">
              <w:rPr>
                <w:rFonts w:ascii="仿宋" w:eastAsia="仿宋" w:hAnsi="仿宋" w:hint="eastAsia"/>
                <w:color w:val="000000"/>
                <w:szCs w:val="21"/>
              </w:rPr>
              <w:t>1</w:t>
            </w:r>
          </w:p>
        </w:tc>
        <w:tc>
          <w:tcPr>
            <w:tcW w:w="1843" w:type="dxa"/>
            <w:vMerge/>
            <w:vAlign w:val="center"/>
          </w:tcPr>
          <w:p w:rsidR="001F22C4" w:rsidRPr="00002648" w:rsidRDefault="001F22C4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1F22C4" w:rsidRPr="00002648" w:rsidRDefault="001F22C4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234" w:type="dxa"/>
            <w:vMerge/>
            <w:noWrap/>
            <w:vAlign w:val="center"/>
          </w:tcPr>
          <w:p w:rsidR="001F22C4" w:rsidRPr="00002648" w:rsidRDefault="001F22C4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1F22C4" w:rsidRPr="00002648" w:rsidRDefault="001F22C4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noWrap/>
            <w:vAlign w:val="center"/>
          </w:tcPr>
          <w:p w:rsidR="001F22C4" w:rsidRPr="00002648" w:rsidRDefault="001F22C4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</w:tr>
      <w:tr w:rsidR="001F22C4" w:rsidRPr="00002648" w:rsidTr="0008746A">
        <w:trPr>
          <w:trHeight w:hRule="exact" w:val="510"/>
        </w:trPr>
        <w:tc>
          <w:tcPr>
            <w:tcW w:w="959" w:type="dxa"/>
            <w:vMerge/>
            <w:noWrap/>
            <w:vAlign w:val="center"/>
          </w:tcPr>
          <w:p w:rsidR="001F22C4" w:rsidRPr="00002648" w:rsidRDefault="001F22C4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1F22C4" w:rsidRPr="00002648" w:rsidRDefault="001F22C4" w:rsidP="001F22C4">
            <w:pPr>
              <w:widowControl/>
              <w:numPr>
                <w:ilvl w:val="0"/>
                <w:numId w:val="1"/>
              </w:numPr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1F22C4" w:rsidRPr="00002648" w:rsidRDefault="001F22C4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noWrap/>
            <w:vAlign w:val="center"/>
          </w:tcPr>
          <w:p w:rsidR="001F22C4" w:rsidRPr="00002648" w:rsidRDefault="001F22C4" w:rsidP="0008746A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002648">
              <w:rPr>
                <w:rFonts w:ascii="仿宋" w:eastAsia="仿宋" w:hAnsi="仿宋" w:hint="eastAsia"/>
                <w:color w:val="000000"/>
                <w:szCs w:val="21"/>
              </w:rPr>
              <w:t>一级维护</w:t>
            </w:r>
          </w:p>
        </w:tc>
        <w:tc>
          <w:tcPr>
            <w:tcW w:w="1559" w:type="dxa"/>
            <w:noWrap/>
            <w:vAlign w:val="center"/>
          </w:tcPr>
          <w:p w:rsidR="001F22C4" w:rsidRPr="00002648" w:rsidRDefault="001F22C4" w:rsidP="0008746A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Cs w:val="21"/>
              </w:rPr>
            </w:pPr>
            <w:proofErr w:type="gramStart"/>
            <w:r w:rsidRPr="00002648">
              <w:rPr>
                <w:rFonts w:ascii="仿宋" w:eastAsia="仿宋" w:hAnsi="仿宋" w:hint="eastAsia"/>
                <w:color w:val="000000"/>
                <w:szCs w:val="21"/>
              </w:rPr>
              <w:t>金旅客车</w:t>
            </w:r>
            <w:proofErr w:type="gramEnd"/>
          </w:p>
        </w:tc>
        <w:tc>
          <w:tcPr>
            <w:tcW w:w="709" w:type="dxa"/>
            <w:noWrap/>
            <w:vAlign w:val="center"/>
          </w:tcPr>
          <w:p w:rsidR="001F22C4" w:rsidRPr="00002648" w:rsidRDefault="001F22C4" w:rsidP="0008746A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002648">
              <w:rPr>
                <w:rFonts w:ascii="仿宋" w:eastAsia="仿宋" w:hAnsi="仿宋" w:hint="eastAsia"/>
                <w:color w:val="000000"/>
                <w:szCs w:val="21"/>
              </w:rPr>
              <w:t>次</w:t>
            </w:r>
          </w:p>
        </w:tc>
        <w:tc>
          <w:tcPr>
            <w:tcW w:w="742" w:type="dxa"/>
            <w:noWrap/>
            <w:vAlign w:val="center"/>
          </w:tcPr>
          <w:p w:rsidR="001F22C4" w:rsidRPr="00002648" w:rsidRDefault="001F22C4" w:rsidP="0008746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002648">
              <w:rPr>
                <w:rFonts w:ascii="仿宋" w:eastAsia="仿宋" w:hAnsi="仿宋" w:hint="eastAsia"/>
                <w:color w:val="000000"/>
                <w:szCs w:val="21"/>
              </w:rPr>
              <w:t>2</w:t>
            </w:r>
          </w:p>
        </w:tc>
        <w:tc>
          <w:tcPr>
            <w:tcW w:w="1843" w:type="dxa"/>
            <w:vMerge/>
            <w:vAlign w:val="center"/>
          </w:tcPr>
          <w:p w:rsidR="001F22C4" w:rsidRPr="00002648" w:rsidRDefault="001F22C4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1F22C4" w:rsidRPr="00002648" w:rsidRDefault="001F22C4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234" w:type="dxa"/>
            <w:vMerge/>
            <w:noWrap/>
            <w:vAlign w:val="center"/>
          </w:tcPr>
          <w:p w:rsidR="001F22C4" w:rsidRPr="00002648" w:rsidRDefault="001F22C4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1F22C4" w:rsidRPr="00002648" w:rsidRDefault="001F22C4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noWrap/>
            <w:vAlign w:val="center"/>
          </w:tcPr>
          <w:p w:rsidR="001F22C4" w:rsidRPr="00002648" w:rsidRDefault="001F22C4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</w:tr>
      <w:tr w:rsidR="001F22C4" w:rsidRPr="00002648" w:rsidTr="0008746A">
        <w:trPr>
          <w:trHeight w:hRule="exact" w:val="510"/>
        </w:trPr>
        <w:tc>
          <w:tcPr>
            <w:tcW w:w="959" w:type="dxa"/>
            <w:vMerge/>
            <w:noWrap/>
            <w:vAlign w:val="center"/>
          </w:tcPr>
          <w:p w:rsidR="001F22C4" w:rsidRPr="00002648" w:rsidRDefault="001F22C4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1F22C4" w:rsidRPr="00002648" w:rsidRDefault="001F22C4" w:rsidP="001F22C4">
            <w:pPr>
              <w:widowControl/>
              <w:numPr>
                <w:ilvl w:val="0"/>
                <w:numId w:val="1"/>
              </w:numPr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1F22C4" w:rsidRPr="00002648" w:rsidRDefault="001F22C4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noWrap/>
            <w:vAlign w:val="center"/>
          </w:tcPr>
          <w:p w:rsidR="001F22C4" w:rsidRPr="00002648" w:rsidRDefault="001F22C4" w:rsidP="0008746A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002648">
              <w:rPr>
                <w:rFonts w:ascii="仿宋" w:eastAsia="仿宋" w:hAnsi="仿宋" w:hint="eastAsia"/>
                <w:color w:val="000000"/>
                <w:szCs w:val="21"/>
              </w:rPr>
              <w:t>二级维护</w:t>
            </w:r>
          </w:p>
        </w:tc>
        <w:tc>
          <w:tcPr>
            <w:tcW w:w="1559" w:type="dxa"/>
            <w:noWrap/>
            <w:vAlign w:val="center"/>
          </w:tcPr>
          <w:p w:rsidR="001F22C4" w:rsidRPr="00002648" w:rsidRDefault="001F22C4" w:rsidP="0008746A">
            <w:pPr>
              <w:jc w:val="center"/>
              <w:rPr>
                <w:szCs w:val="21"/>
              </w:rPr>
            </w:pPr>
            <w:proofErr w:type="gramStart"/>
            <w:r w:rsidRPr="00002648">
              <w:rPr>
                <w:rFonts w:ascii="仿宋" w:eastAsia="仿宋" w:hAnsi="仿宋" w:hint="eastAsia"/>
                <w:color w:val="000000"/>
                <w:szCs w:val="21"/>
              </w:rPr>
              <w:t>金旅客车</w:t>
            </w:r>
            <w:proofErr w:type="gramEnd"/>
          </w:p>
        </w:tc>
        <w:tc>
          <w:tcPr>
            <w:tcW w:w="709" w:type="dxa"/>
            <w:noWrap/>
            <w:vAlign w:val="center"/>
          </w:tcPr>
          <w:p w:rsidR="001F22C4" w:rsidRPr="00002648" w:rsidRDefault="001F22C4" w:rsidP="0008746A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002648">
              <w:rPr>
                <w:rFonts w:ascii="仿宋" w:eastAsia="仿宋" w:hAnsi="仿宋" w:hint="eastAsia"/>
                <w:color w:val="000000"/>
                <w:szCs w:val="21"/>
              </w:rPr>
              <w:t>次</w:t>
            </w:r>
          </w:p>
        </w:tc>
        <w:tc>
          <w:tcPr>
            <w:tcW w:w="742" w:type="dxa"/>
            <w:noWrap/>
            <w:vAlign w:val="center"/>
          </w:tcPr>
          <w:p w:rsidR="001F22C4" w:rsidRPr="00002648" w:rsidRDefault="001F22C4" w:rsidP="0008746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002648">
              <w:rPr>
                <w:rFonts w:ascii="仿宋" w:eastAsia="仿宋" w:hAnsi="仿宋" w:hint="eastAsia"/>
                <w:color w:val="000000"/>
                <w:szCs w:val="21"/>
              </w:rPr>
              <w:t>1</w:t>
            </w:r>
          </w:p>
        </w:tc>
        <w:tc>
          <w:tcPr>
            <w:tcW w:w="1843" w:type="dxa"/>
            <w:vMerge/>
            <w:vAlign w:val="center"/>
          </w:tcPr>
          <w:p w:rsidR="001F22C4" w:rsidRPr="00002648" w:rsidRDefault="001F22C4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1F22C4" w:rsidRPr="00002648" w:rsidRDefault="001F22C4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234" w:type="dxa"/>
            <w:vMerge/>
            <w:noWrap/>
            <w:vAlign w:val="center"/>
          </w:tcPr>
          <w:p w:rsidR="001F22C4" w:rsidRPr="00002648" w:rsidRDefault="001F22C4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1F22C4" w:rsidRPr="00002648" w:rsidRDefault="001F22C4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noWrap/>
            <w:vAlign w:val="center"/>
          </w:tcPr>
          <w:p w:rsidR="001F22C4" w:rsidRPr="00002648" w:rsidRDefault="001F22C4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</w:tr>
      <w:tr w:rsidR="001F22C4" w:rsidRPr="00002648" w:rsidTr="0008746A">
        <w:trPr>
          <w:trHeight w:hRule="exact" w:val="510"/>
        </w:trPr>
        <w:tc>
          <w:tcPr>
            <w:tcW w:w="959" w:type="dxa"/>
            <w:vMerge/>
            <w:noWrap/>
            <w:vAlign w:val="center"/>
          </w:tcPr>
          <w:p w:rsidR="001F22C4" w:rsidRPr="00002648" w:rsidRDefault="001F22C4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1F22C4" w:rsidRPr="00002648" w:rsidRDefault="001F22C4" w:rsidP="001F22C4">
            <w:pPr>
              <w:widowControl/>
              <w:numPr>
                <w:ilvl w:val="0"/>
                <w:numId w:val="1"/>
              </w:numPr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1F22C4" w:rsidRPr="00002648" w:rsidRDefault="001F22C4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noWrap/>
            <w:vAlign w:val="center"/>
          </w:tcPr>
          <w:p w:rsidR="001F22C4" w:rsidRPr="00002648" w:rsidRDefault="001F22C4" w:rsidP="0008746A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002648">
              <w:rPr>
                <w:rFonts w:ascii="仿宋" w:eastAsia="仿宋" w:hAnsi="仿宋" w:hint="eastAsia"/>
                <w:color w:val="000000"/>
                <w:szCs w:val="21"/>
              </w:rPr>
              <w:t>冬季二级维护</w:t>
            </w:r>
          </w:p>
        </w:tc>
        <w:tc>
          <w:tcPr>
            <w:tcW w:w="1559" w:type="dxa"/>
            <w:noWrap/>
            <w:vAlign w:val="center"/>
          </w:tcPr>
          <w:p w:rsidR="001F22C4" w:rsidRPr="00002648" w:rsidRDefault="001F22C4" w:rsidP="0008746A">
            <w:pPr>
              <w:jc w:val="center"/>
              <w:rPr>
                <w:szCs w:val="21"/>
              </w:rPr>
            </w:pPr>
            <w:proofErr w:type="gramStart"/>
            <w:r w:rsidRPr="00002648">
              <w:rPr>
                <w:rFonts w:ascii="仿宋" w:eastAsia="仿宋" w:hAnsi="仿宋" w:hint="eastAsia"/>
                <w:color w:val="000000"/>
                <w:szCs w:val="21"/>
              </w:rPr>
              <w:t>金旅客车</w:t>
            </w:r>
            <w:proofErr w:type="gramEnd"/>
          </w:p>
        </w:tc>
        <w:tc>
          <w:tcPr>
            <w:tcW w:w="709" w:type="dxa"/>
            <w:noWrap/>
            <w:vAlign w:val="center"/>
          </w:tcPr>
          <w:p w:rsidR="001F22C4" w:rsidRPr="00002648" w:rsidRDefault="001F22C4" w:rsidP="0008746A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002648">
              <w:rPr>
                <w:rFonts w:ascii="仿宋" w:eastAsia="仿宋" w:hAnsi="仿宋" w:hint="eastAsia"/>
                <w:color w:val="000000"/>
                <w:szCs w:val="21"/>
              </w:rPr>
              <w:t>次</w:t>
            </w:r>
          </w:p>
        </w:tc>
        <w:tc>
          <w:tcPr>
            <w:tcW w:w="742" w:type="dxa"/>
            <w:noWrap/>
            <w:vAlign w:val="center"/>
          </w:tcPr>
          <w:p w:rsidR="001F22C4" w:rsidRPr="00002648" w:rsidRDefault="001F22C4" w:rsidP="0008746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002648">
              <w:rPr>
                <w:rFonts w:ascii="仿宋" w:eastAsia="仿宋" w:hAnsi="仿宋" w:hint="eastAsia"/>
                <w:color w:val="000000"/>
                <w:szCs w:val="21"/>
              </w:rPr>
              <w:t>1</w:t>
            </w:r>
          </w:p>
        </w:tc>
        <w:tc>
          <w:tcPr>
            <w:tcW w:w="1843" w:type="dxa"/>
            <w:vMerge/>
            <w:vAlign w:val="center"/>
          </w:tcPr>
          <w:p w:rsidR="001F22C4" w:rsidRPr="00002648" w:rsidRDefault="001F22C4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1F22C4" w:rsidRPr="00002648" w:rsidRDefault="001F22C4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234" w:type="dxa"/>
            <w:vMerge/>
            <w:noWrap/>
            <w:vAlign w:val="center"/>
          </w:tcPr>
          <w:p w:rsidR="001F22C4" w:rsidRPr="00002648" w:rsidRDefault="001F22C4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1F22C4" w:rsidRPr="00002648" w:rsidRDefault="001F22C4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noWrap/>
            <w:vAlign w:val="center"/>
          </w:tcPr>
          <w:p w:rsidR="001F22C4" w:rsidRPr="00002648" w:rsidRDefault="001F22C4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</w:tr>
      <w:tr w:rsidR="001F22C4" w:rsidRPr="00002648" w:rsidTr="0008746A">
        <w:trPr>
          <w:trHeight w:hRule="exact" w:val="510"/>
        </w:trPr>
        <w:tc>
          <w:tcPr>
            <w:tcW w:w="959" w:type="dxa"/>
            <w:vMerge/>
            <w:noWrap/>
            <w:vAlign w:val="center"/>
          </w:tcPr>
          <w:p w:rsidR="001F22C4" w:rsidRPr="00002648" w:rsidRDefault="001F22C4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1F22C4" w:rsidRPr="00002648" w:rsidRDefault="001F22C4" w:rsidP="001F22C4">
            <w:pPr>
              <w:widowControl/>
              <w:numPr>
                <w:ilvl w:val="0"/>
                <w:numId w:val="1"/>
              </w:numPr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 w:val="restart"/>
            <w:noWrap/>
            <w:vAlign w:val="center"/>
          </w:tcPr>
          <w:p w:rsidR="001F22C4" w:rsidRPr="00002648" w:rsidRDefault="001F22C4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 w:rsidRPr="00002648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配件</w:t>
            </w:r>
          </w:p>
        </w:tc>
        <w:tc>
          <w:tcPr>
            <w:tcW w:w="2410" w:type="dxa"/>
            <w:noWrap/>
            <w:vAlign w:val="center"/>
          </w:tcPr>
          <w:p w:rsidR="001F22C4" w:rsidRPr="00002648" w:rsidRDefault="001F22C4" w:rsidP="0008746A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002648">
              <w:rPr>
                <w:rFonts w:ascii="仿宋" w:eastAsia="仿宋" w:hAnsi="仿宋" w:hint="eastAsia"/>
                <w:color w:val="000000"/>
                <w:szCs w:val="21"/>
              </w:rPr>
              <w:t>黄油（轴承油）</w:t>
            </w:r>
          </w:p>
        </w:tc>
        <w:tc>
          <w:tcPr>
            <w:tcW w:w="1559" w:type="dxa"/>
            <w:noWrap/>
            <w:vAlign w:val="center"/>
          </w:tcPr>
          <w:p w:rsidR="001F22C4" w:rsidRPr="00002648" w:rsidRDefault="001F22C4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 w:rsidRPr="00002648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黄海</w:t>
            </w:r>
            <w:proofErr w:type="gramStart"/>
            <w:r w:rsidRPr="00002648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金旅客车</w:t>
            </w:r>
            <w:proofErr w:type="gramEnd"/>
          </w:p>
        </w:tc>
        <w:tc>
          <w:tcPr>
            <w:tcW w:w="709" w:type="dxa"/>
            <w:noWrap/>
            <w:vAlign w:val="center"/>
          </w:tcPr>
          <w:p w:rsidR="001F22C4" w:rsidRPr="00002648" w:rsidRDefault="001F22C4" w:rsidP="0008746A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002648">
              <w:rPr>
                <w:rFonts w:ascii="仿宋" w:eastAsia="仿宋" w:hAnsi="仿宋" w:hint="eastAsia"/>
                <w:color w:val="000000"/>
                <w:szCs w:val="21"/>
              </w:rPr>
              <w:t>公斤</w:t>
            </w:r>
          </w:p>
        </w:tc>
        <w:tc>
          <w:tcPr>
            <w:tcW w:w="742" w:type="dxa"/>
            <w:noWrap/>
            <w:vAlign w:val="center"/>
          </w:tcPr>
          <w:p w:rsidR="001F22C4" w:rsidRPr="00002648" w:rsidRDefault="001F22C4" w:rsidP="0008746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002648">
              <w:rPr>
                <w:rFonts w:ascii="仿宋" w:eastAsia="仿宋" w:hAnsi="仿宋" w:hint="eastAsia"/>
                <w:color w:val="000000"/>
                <w:szCs w:val="21"/>
              </w:rPr>
              <w:t>10</w:t>
            </w:r>
          </w:p>
        </w:tc>
        <w:tc>
          <w:tcPr>
            <w:tcW w:w="1843" w:type="dxa"/>
            <w:vMerge/>
            <w:vAlign w:val="center"/>
          </w:tcPr>
          <w:p w:rsidR="001F22C4" w:rsidRPr="00002648" w:rsidRDefault="001F22C4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1F22C4" w:rsidRPr="00002648" w:rsidRDefault="001F22C4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234" w:type="dxa"/>
            <w:vMerge/>
            <w:noWrap/>
            <w:vAlign w:val="center"/>
          </w:tcPr>
          <w:p w:rsidR="001F22C4" w:rsidRPr="00002648" w:rsidRDefault="001F22C4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1F22C4" w:rsidRPr="00002648" w:rsidRDefault="001F22C4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noWrap/>
            <w:vAlign w:val="center"/>
          </w:tcPr>
          <w:p w:rsidR="001F22C4" w:rsidRPr="00002648" w:rsidRDefault="001F22C4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</w:tr>
      <w:tr w:rsidR="001F22C4" w:rsidRPr="00002648" w:rsidTr="0008746A">
        <w:trPr>
          <w:trHeight w:hRule="exact" w:val="510"/>
        </w:trPr>
        <w:tc>
          <w:tcPr>
            <w:tcW w:w="959" w:type="dxa"/>
            <w:vMerge/>
            <w:noWrap/>
            <w:vAlign w:val="center"/>
          </w:tcPr>
          <w:p w:rsidR="001F22C4" w:rsidRPr="00002648" w:rsidRDefault="001F22C4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1F22C4" w:rsidRPr="00002648" w:rsidRDefault="001F22C4" w:rsidP="001F22C4">
            <w:pPr>
              <w:widowControl/>
              <w:numPr>
                <w:ilvl w:val="0"/>
                <w:numId w:val="1"/>
              </w:numPr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1F22C4" w:rsidRPr="00002648" w:rsidRDefault="001F22C4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noWrap/>
            <w:vAlign w:val="center"/>
          </w:tcPr>
          <w:p w:rsidR="001F22C4" w:rsidRPr="00002648" w:rsidRDefault="001F22C4" w:rsidP="0008746A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002648">
              <w:rPr>
                <w:rFonts w:ascii="仿宋" w:eastAsia="仿宋" w:hAnsi="仿宋" w:hint="eastAsia"/>
                <w:color w:val="000000"/>
                <w:szCs w:val="21"/>
              </w:rPr>
              <w:t>空调内滤</w:t>
            </w:r>
          </w:p>
        </w:tc>
        <w:tc>
          <w:tcPr>
            <w:tcW w:w="1559" w:type="dxa"/>
            <w:noWrap/>
            <w:vAlign w:val="center"/>
          </w:tcPr>
          <w:p w:rsidR="001F22C4" w:rsidRPr="00002648" w:rsidRDefault="001F22C4" w:rsidP="0008746A">
            <w:pPr>
              <w:jc w:val="center"/>
              <w:rPr>
                <w:szCs w:val="21"/>
              </w:rPr>
            </w:pPr>
            <w:r w:rsidRPr="00002648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黄海</w:t>
            </w:r>
            <w:proofErr w:type="gramStart"/>
            <w:r w:rsidRPr="00002648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金旅客车</w:t>
            </w:r>
            <w:proofErr w:type="gramEnd"/>
          </w:p>
        </w:tc>
        <w:tc>
          <w:tcPr>
            <w:tcW w:w="709" w:type="dxa"/>
            <w:noWrap/>
            <w:vAlign w:val="center"/>
          </w:tcPr>
          <w:p w:rsidR="001F22C4" w:rsidRPr="00002648" w:rsidRDefault="001F22C4" w:rsidP="0008746A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proofErr w:type="gramStart"/>
            <w:r w:rsidRPr="00002648">
              <w:rPr>
                <w:rFonts w:ascii="仿宋" w:eastAsia="仿宋" w:hAnsi="仿宋" w:hint="eastAsia"/>
                <w:color w:val="000000"/>
                <w:szCs w:val="21"/>
              </w:rPr>
              <w:t>个</w:t>
            </w:r>
            <w:proofErr w:type="gramEnd"/>
          </w:p>
        </w:tc>
        <w:tc>
          <w:tcPr>
            <w:tcW w:w="742" w:type="dxa"/>
            <w:noWrap/>
            <w:vAlign w:val="center"/>
          </w:tcPr>
          <w:p w:rsidR="001F22C4" w:rsidRPr="00002648" w:rsidRDefault="001F22C4" w:rsidP="0008746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002648">
              <w:rPr>
                <w:rFonts w:ascii="仿宋" w:eastAsia="仿宋" w:hAnsi="仿宋" w:hint="eastAsia"/>
                <w:color w:val="000000"/>
                <w:szCs w:val="21"/>
              </w:rPr>
              <w:t>2</w:t>
            </w:r>
          </w:p>
        </w:tc>
        <w:tc>
          <w:tcPr>
            <w:tcW w:w="1843" w:type="dxa"/>
            <w:vMerge/>
            <w:vAlign w:val="center"/>
          </w:tcPr>
          <w:p w:rsidR="001F22C4" w:rsidRPr="00002648" w:rsidRDefault="001F22C4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1F22C4" w:rsidRPr="00002648" w:rsidRDefault="001F22C4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234" w:type="dxa"/>
            <w:vMerge/>
            <w:noWrap/>
            <w:vAlign w:val="center"/>
          </w:tcPr>
          <w:p w:rsidR="001F22C4" w:rsidRPr="00002648" w:rsidRDefault="001F22C4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1F22C4" w:rsidRPr="00002648" w:rsidRDefault="001F22C4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noWrap/>
            <w:vAlign w:val="center"/>
          </w:tcPr>
          <w:p w:rsidR="001F22C4" w:rsidRPr="00002648" w:rsidRDefault="001F22C4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</w:tr>
      <w:tr w:rsidR="001F22C4" w:rsidRPr="00002648" w:rsidTr="0008746A">
        <w:trPr>
          <w:trHeight w:hRule="exact" w:val="510"/>
        </w:trPr>
        <w:tc>
          <w:tcPr>
            <w:tcW w:w="959" w:type="dxa"/>
            <w:vMerge/>
            <w:noWrap/>
            <w:vAlign w:val="center"/>
          </w:tcPr>
          <w:p w:rsidR="001F22C4" w:rsidRPr="00002648" w:rsidRDefault="001F22C4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1F22C4" w:rsidRPr="00002648" w:rsidRDefault="001F22C4" w:rsidP="001F22C4">
            <w:pPr>
              <w:widowControl/>
              <w:numPr>
                <w:ilvl w:val="0"/>
                <w:numId w:val="1"/>
              </w:numPr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1F22C4" w:rsidRPr="00002648" w:rsidRDefault="001F22C4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noWrap/>
            <w:vAlign w:val="center"/>
          </w:tcPr>
          <w:p w:rsidR="001F22C4" w:rsidRPr="00002648" w:rsidRDefault="001F22C4" w:rsidP="0008746A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proofErr w:type="gramStart"/>
            <w:r w:rsidRPr="00002648">
              <w:rPr>
                <w:rFonts w:ascii="仿宋" w:eastAsia="仿宋" w:hAnsi="仿宋" w:hint="eastAsia"/>
                <w:color w:val="000000"/>
                <w:szCs w:val="21"/>
              </w:rPr>
              <w:t>空调外滤</w:t>
            </w:r>
            <w:proofErr w:type="gramEnd"/>
          </w:p>
        </w:tc>
        <w:tc>
          <w:tcPr>
            <w:tcW w:w="1559" w:type="dxa"/>
            <w:noWrap/>
            <w:vAlign w:val="center"/>
          </w:tcPr>
          <w:p w:rsidR="001F22C4" w:rsidRPr="00002648" w:rsidRDefault="001F22C4" w:rsidP="0008746A">
            <w:pPr>
              <w:jc w:val="center"/>
              <w:rPr>
                <w:szCs w:val="21"/>
              </w:rPr>
            </w:pPr>
            <w:r w:rsidRPr="00002648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黄海</w:t>
            </w:r>
            <w:proofErr w:type="gramStart"/>
            <w:r w:rsidRPr="00002648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金旅客车</w:t>
            </w:r>
            <w:proofErr w:type="gramEnd"/>
          </w:p>
        </w:tc>
        <w:tc>
          <w:tcPr>
            <w:tcW w:w="709" w:type="dxa"/>
            <w:noWrap/>
            <w:vAlign w:val="center"/>
          </w:tcPr>
          <w:p w:rsidR="001F22C4" w:rsidRPr="00002648" w:rsidRDefault="001F22C4" w:rsidP="0008746A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proofErr w:type="gramStart"/>
            <w:r w:rsidRPr="00002648">
              <w:rPr>
                <w:rFonts w:ascii="仿宋" w:eastAsia="仿宋" w:hAnsi="仿宋" w:hint="eastAsia"/>
                <w:color w:val="000000"/>
                <w:szCs w:val="21"/>
              </w:rPr>
              <w:t>个</w:t>
            </w:r>
            <w:proofErr w:type="gramEnd"/>
          </w:p>
        </w:tc>
        <w:tc>
          <w:tcPr>
            <w:tcW w:w="742" w:type="dxa"/>
            <w:noWrap/>
            <w:vAlign w:val="center"/>
          </w:tcPr>
          <w:p w:rsidR="001F22C4" w:rsidRPr="00002648" w:rsidRDefault="001F22C4" w:rsidP="0008746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002648">
              <w:rPr>
                <w:rFonts w:ascii="仿宋" w:eastAsia="仿宋" w:hAnsi="仿宋" w:hint="eastAsia"/>
                <w:color w:val="000000"/>
                <w:szCs w:val="21"/>
              </w:rPr>
              <w:t>2</w:t>
            </w:r>
          </w:p>
        </w:tc>
        <w:tc>
          <w:tcPr>
            <w:tcW w:w="1843" w:type="dxa"/>
            <w:vMerge/>
            <w:vAlign w:val="center"/>
          </w:tcPr>
          <w:p w:rsidR="001F22C4" w:rsidRPr="00002648" w:rsidRDefault="001F22C4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1F22C4" w:rsidRPr="00002648" w:rsidRDefault="001F22C4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234" w:type="dxa"/>
            <w:vMerge/>
            <w:noWrap/>
            <w:vAlign w:val="center"/>
          </w:tcPr>
          <w:p w:rsidR="001F22C4" w:rsidRPr="00002648" w:rsidRDefault="001F22C4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1F22C4" w:rsidRPr="00002648" w:rsidRDefault="001F22C4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noWrap/>
            <w:vAlign w:val="center"/>
          </w:tcPr>
          <w:p w:rsidR="001F22C4" w:rsidRPr="00002648" w:rsidRDefault="001F22C4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</w:tr>
      <w:tr w:rsidR="001F22C4" w:rsidRPr="00002648" w:rsidTr="0008746A">
        <w:trPr>
          <w:trHeight w:hRule="exact" w:val="510"/>
        </w:trPr>
        <w:tc>
          <w:tcPr>
            <w:tcW w:w="959" w:type="dxa"/>
            <w:vMerge/>
            <w:noWrap/>
            <w:vAlign w:val="center"/>
          </w:tcPr>
          <w:p w:rsidR="001F22C4" w:rsidRPr="00002648" w:rsidRDefault="001F22C4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1F22C4" w:rsidRPr="00002648" w:rsidRDefault="001F22C4" w:rsidP="001F22C4">
            <w:pPr>
              <w:widowControl/>
              <w:numPr>
                <w:ilvl w:val="0"/>
                <w:numId w:val="1"/>
              </w:numPr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1F22C4" w:rsidRPr="00002648" w:rsidRDefault="001F22C4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noWrap/>
            <w:vAlign w:val="center"/>
          </w:tcPr>
          <w:p w:rsidR="001F22C4" w:rsidRPr="00002648" w:rsidRDefault="001F22C4" w:rsidP="0008746A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002648">
              <w:rPr>
                <w:rFonts w:ascii="仿宋" w:eastAsia="仿宋" w:hAnsi="仿宋" w:hint="eastAsia"/>
                <w:color w:val="000000"/>
                <w:szCs w:val="21"/>
              </w:rPr>
              <w:t>空调冷冻油</w:t>
            </w:r>
          </w:p>
        </w:tc>
        <w:tc>
          <w:tcPr>
            <w:tcW w:w="1559" w:type="dxa"/>
            <w:noWrap/>
            <w:vAlign w:val="center"/>
          </w:tcPr>
          <w:p w:rsidR="001F22C4" w:rsidRPr="00002648" w:rsidRDefault="001F22C4" w:rsidP="0008746A">
            <w:pPr>
              <w:jc w:val="center"/>
              <w:rPr>
                <w:szCs w:val="21"/>
              </w:rPr>
            </w:pPr>
            <w:r w:rsidRPr="00002648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黄海</w:t>
            </w:r>
            <w:proofErr w:type="gramStart"/>
            <w:r w:rsidRPr="00002648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金旅客车</w:t>
            </w:r>
            <w:proofErr w:type="gramEnd"/>
          </w:p>
        </w:tc>
        <w:tc>
          <w:tcPr>
            <w:tcW w:w="709" w:type="dxa"/>
            <w:noWrap/>
            <w:vAlign w:val="center"/>
          </w:tcPr>
          <w:p w:rsidR="001F22C4" w:rsidRPr="00002648" w:rsidRDefault="001F22C4" w:rsidP="0008746A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002648">
              <w:rPr>
                <w:rFonts w:ascii="仿宋" w:eastAsia="仿宋" w:hAnsi="仿宋" w:hint="eastAsia"/>
                <w:color w:val="000000"/>
                <w:szCs w:val="21"/>
              </w:rPr>
              <w:t>公斤</w:t>
            </w:r>
          </w:p>
        </w:tc>
        <w:tc>
          <w:tcPr>
            <w:tcW w:w="742" w:type="dxa"/>
            <w:noWrap/>
            <w:vAlign w:val="center"/>
          </w:tcPr>
          <w:p w:rsidR="001F22C4" w:rsidRPr="00002648" w:rsidRDefault="001F22C4" w:rsidP="0008746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002648">
              <w:rPr>
                <w:rFonts w:ascii="仿宋" w:eastAsia="仿宋" w:hAnsi="仿宋" w:hint="eastAsia"/>
                <w:color w:val="000000"/>
                <w:szCs w:val="21"/>
              </w:rPr>
              <w:t>5</w:t>
            </w:r>
          </w:p>
        </w:tc>
        <w:tc>
          <w:tcPr>
            <w:tcW w:w="1843" w:type="dxa"/>
            <w:vMerge/>
            <w:vAlign w:val="center"/>
          </w:tcPr>
          <w:p w:rsidR="001F22C4" w:rsidRPr="00002648" w:rsidRDefault="001F22C4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1F22C4" w:rsidRPr="00002648" w:rsidRDefault="001F22C4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234" w:type="dxa"/>
            <w:vMerge/>
            <w:noWrap/>
            <w:vAlign w:val="center"/>
          </w:tcPr>
          <w:p w:rsidR="001F22C4" w:rsidRPr="00002648" w:rsidRDefault="001F22C4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1F22C4" w:rsidRPr="00002648" w:rsidRDefault="001F22C4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noWrap/>
            <w:vAlign w:val="center"/>
          </w:tcPr>
          <w:p w:rsidR="001F22C4" w:rsidRPr="00002648" w:rsidRDefault="001F22C4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</w:tr>
      <w:tr w:rsidR="001F22C4" w:rsidRPr="00002648" w:rsidTr="0008746A">
        <w:trPr>
          <w:trHeight w:hRule="exact" w:val="510"/>
        </w:trPr>
        <w:tc>
          <w:tcPr>
            <w:tcW w:w="959" w:type="dxa"/>
            <w:vMerge/>
            <w:noWrap/>
            <w:vAlign w:val="center"/>
          </w:tcPr>
          <w:p w:rsidR="001F22C4" w:rsidRPr="00002648" w:rsidRDefault="001F22C4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1F22C4" w:rsidRPr="00002648" w:rsidRDefault="001F22C4" w:rsidP="001F22C4">
            <w:pPr>
              <w:widowControl/>
              <w:numPr>
                <w:ilvl w:val="0"/>
                <w:numId w:val="1"/>
              </w:numPr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1F22C4" w:rsidRPr="00002648" w:rsidRDefault="001F22C4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noWrap/>
            <w:vAlign w:val="center"/>
          </w:tcPr>
          <w:p w:rsidR="001F22C4" w:rsidRPr="00002648" w:rsidRDefault="001F22C4" w:rsidP="0008746A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002648">
              <w:rPr>
                <w:rFonts w:ascii="仿宋" w:eastAsia="仿宋" w:hAnsi="仿宋" w:hint="eastAsia"/>
                <w:color w:val="000000"/>
                <w:szCs w:val="21"/>
              </w:rPr>
              <w:t>曲轴发电机皮带</w:t>
            </w:r>
          </w:p>
        </w:tc>
        <w:tc>
          <w:tcPr>
            <w:tcW w:w="1559" w:type="dxa"/>
            <w:noWrap/>
            <w:vAlign w:val="center"/>
          </w:tcPr>
          <w:p w:rsidR="001F22C4" w:rsidRPr="00002648" w:rsidRDefault="001F22C4" w:rsidP="0008746A">
            <w:pPr>
              <w:jc w:val="center"/>
              <w:rPr>
                <w:szCs w:val="21"/>
              </w:rPr>
            </w:pPr>
            <w:r w:rsidRPr="00002648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黄海</w:t>
            </w:r>
            <w:proofErr w:type="gramStart"/>
            <w:r w:rsidRPr="00002648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金旅客车</w:t>
            </w:r>
            <w:proofErr w:type="gramEnd"/>
          </w:p>
        </w:tc>
        <w:tc>
          <w:tcPr>
            <w:tcW w:w="709" w:type="dxa"/>
            <w:noWrap/>
            <w:vAlign w:val="center"/>
          </w:tcPr>
          <w:p w:rsidR="001F22C4" w:rsidRPr="00002648" w:rsidRDefault="001F22C4" w:rsidP="0008746A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proofErr w:type="gramStart"/>
            <w:r w:rsidRPr="00002648">
              <w:rPr>
                <w:rFonts w:ascii="仿宋" w:eastAsia="仿宋" w:hAnsi="仿宋" w:hint="eastAsia"/>
                <w:color w:val="000000"/>
                <w:szCs w:val="21"/>
              </w:rPr>
              <w:t>个</w:t>
            </w:r>
            <w:proofErr w:type="gramEnd"/>
          </w:p>
        </w:tc>
        <w:tc>
          <w:tcPr>
            <w:tcW w:w="742" w:type="dxa"/>
            <w:noWrap/>
            <w:vAlign w:val="center"/>
          </w:tcPr>
          <w:p w:rsidR="001F22C4" w:rsidRPr="00002648" w:rsidRDefault="001F22C4" w:rsidP="0008746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002648">
              <w:rPr>
                <w:rFonts w:ascii="仿宋" w:eastAsia="仿宋" w:hAnsi="仿宋" w:hint="eastAsia"/>
                <w:color w:val="000000"/>
                <w:szCs w:val="21"/>
              </w:rPr>
              <w:t>2</w:t>
            </w:r>
          </w:p>
        </w:tc>
        <w:tc>
          <w:tcPr>
            <w:tcW w:w="1843" w:type="dxa"/>
            <w:vMerge/>
            <w:vAlign w:val="center"/>
          </w:tcPr>
          <w:p w:rsidR="001F22C4" w:rsidRPr="00002648" w:rsidRDefault="001F22C4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1F22C4" w:rsidRPr="00002648" w:rsidRDefault="001F22C4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234" w:type="dxa"/>
            <w:vMerge/>
            <w:noWrap/>
            <w:vAlign w:val="center"/>
          </w:tcPr>
          <w:p w:rsidR="001F22C4" w:rsidRPr="00002648" w:rsidRDefault="001F22C4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1F22C4" w:rsidRPr="00002648" w:rsidRDefault="001F22C4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noWrap/>
            <w:vAlign w:val="center"/>
          </w:tcPr>
          <w:p w:rsidR="001F22C4" w:rsidRPr="00002648" w:rsidRDefault="001F22C4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</w:tr>
      <w:tr w:rsidR="001F22C4" w:rsidRPr="00002648" w:rsidTr="0008746A">
        <w:trPr>
          <w:trHeight w:hRule="exact" w:val="510"/>
        </w:trPr>
        <w:tc>
          <w:tcPr>
            <w:tcW w:w="959" w:type="dxa"/>
            <w:vMerge/>
            <w:noWrap/>
            <w:vAlign w:val="center"/>
          </w:tcPr>
          <w:p w:rsidR="001F22C4" w:rsidRPr="00002648" w:rsidRDefault="001F22C4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1F22C4" w:rsidRPr="00002648" w:rsidRDefault="001F22C4" w:rsidP="001F22C4">
            <w:pPr>
              <w:widowControl/>
              <w:numPr>
                <w:ilvl w:val="0"/>
                <w:numId w:val="1"/>
              </w:numPr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1F22C4" w:rsidRPr="00002648" w:rsidRDefault="001F22C4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noWrap/>
            <w:vAlign w:val="center"/>
          </w:tcPr>
          <w:p w:rsidR="001F22C4" w:rsidRPr="00002648" w:rsidRDefault="001F22C4" w:rsidP="0008746A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002648">
              <w:rPr>
                <w:rFonts w:ascii="仿宋" w:eastAsia="仿宋" w:hAnsi="仿宋" w:hint="eastAsia"/>
                <w:color w:val="000000"/>
                <w:szCs w:val="21"/>
              </w:rPr>
              <w:t>曲轴发电机皮带过轮</w:t>
            </w:r>
          </w:p>
        </w:tc>
        <w:tc>
          <w:tcPr>
            <w:tcW w:w="1559" w:type="dxa"/>
            <w:noWrap/>
            <w:vAlign w:val="center"/>
          </w:tcPr>
          <w:p w:rsidR="001F22C4" w:rsidRPr="00002648" w:rsidRDefault="001F22C4" w:rsidP="0008746A">
            <w:pPr>
              <w:jc w:val="center"/>
              <w:rPr>
                <w:szCs w:val="21"/>
              </w:rPr>
            </w:pPr>
            <w:r w:rsidRPr="00002648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黄海</w:t>
            </w:r>
            <w:proofErr w:type="gramStart"/>
            <w:r w:rsidRPr="00002648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金旅客车</w:t>
            </w:r>
            <w:proofErr w:type="gramEnd"/>
          </w:p>
        </w:tc>
        <w:tc>
          <w:tcPr>
            <w:tcW w:w="709" w:type="dxa"/>
            <w:noWrap/>
            <w:vAlign w:val="center"/>
          </w:tcPr>
          <w:p w:rsidR="001F22C4" w:rsidRPr="00002648" w:rsidRDefault="001F22C4" w:rsidP="0008746A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proofErr w:type="gramStart"/>
            <w:r w:rsidRPr="00002648">
              <w:rPr>
                <w:rFonts w:ascii="仿宋" w:eastAsia="仿宋" w:hAnsi="仿宋" w:hint="eastAsia"/>
                <w:color w:val="000000"/>
                <w:szCs w:val="21"/>
              </w:rPr>
              <w:t>个</w:t>
            </w:r>
            <w:proofErr w:type="gramEnd"/>
          </w:p>
        </w:tc>
        <w:tc>
          <w:tcPr>
            <w:tcW w:w="742" w:type="dxa"/>
            <w:noWrap/>
            <w:vAlign w:val="center"/>
          </w:tcPr>
          <w:p w:rsidR="001F22C4" w:rsidRPr="00002648" w:rsidRDefault="001F22C4" w:rsidP="0008746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002648">
              <w:rPr>
                <w:rFonts w:ascii="仿宋" w:eastAsia="仿宋" w:hAnsi="仿宋" w:hint="eastAsia"/>
                <w:color w:val="000000"/>
                <w:szCs w:val="21"/>
              </w:rPr>
              <w:t>2</w:t>
            </w:r>
          </w:p>
        </w:tc>
        <w:tc>
          <w:tcPr>
            <w:tcW w:w="1843" w:type="dxa"/>
            <w:vMerge/>
            <w:vAlign w:val="center"/>
          </w:tcPr>
          <w:p w:rsidR="001F22C4" w:rsidRPr="00002648" w:rsidRDefault="001F22C4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1F22C4" w:rsidRPr="00002648" w:rsidRDefault="001F22C4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234" w:type="dxa"/>
            <w:vMerge/>
            <w:noWrap/>
            <w:vAlign w:val="center"/>
          </w:tcPr>
          <w:p w:rsidR="001F22C4" w:rsidRPr="00002648" w:rsidRDefault="001F22C4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1F22C4" w:rsidRPr="00002648" w:rsidRDefault="001F22C4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noWrap/>
            <w:vAlign w:val="center"/>
          </w:tcPr>
          <w:p w:rsidR="001F22C4" w:rsidRPr="00002648" w:rsidRDefault="001F22C4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</w:tr>
      <w:tr w:rsidR="001F22C4" w:rsidRPr="00002648" w:rsidTr="0008746A">
        <w:trPr>
          <w:trHeight w:hRule="exact" w:val="510"/>
        </w:trPr>
        <w:tc>
          <w:tcPr>
            <w:tcW w:w="959" w:type="dxa"/>
            <w:vMerge/>
            <w:noWrap/>
            <w:vAlign w:val="center"/>
          </w:tcPr>
          <w:p w:rsidR="001F22C4" w:rsidRPr="00002648" w:rsidRDefault="001F22C4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1F22C4" w:rsidRPr="00002648" w:rsidRDefault="001F22C4" w:rsidP="001F22C4">
            <w:pPr>
              <w:widowControl/>
              <w:numPr>
                <w:ilvl w:val="0"/>
                <w:numId w:val="1"/>
              </w:numPr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 w:val="restart"/>
            <w:noWrap/>
            <w:vAlign w:val="center"/>
          </w:tcPr>
          <w:p w:rsidR="001F22C4" w:rsidRPr="00002648" w:rsidRDefault="001F22C4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 w:rsidRPr="00002648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维修配件</w:t>
            </w:r>
          </w:p>
        </w:tc>
        <w:tc>
          <w:tcPr>
            <w:tcW w:w="2410" w:type="dxa"/>
            <w:noWrap/>
            <w:vAlign w:val="center"/>
          </w:tcPr>
          <w:p w:rsidR="001F22C4" w:rsidRPr="00002648" w:rsidRDefault="001F22C4" w:rsidP="0008746A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002648">
              <w:rPr>
                <w:rFonts w:ascii="仿宋" w:eastAsia="仿宋" w:hAnsi="仿宋" w:hint="eastAsia"/>
                <w:color w:val="000000"/>
                <w:szCs w:val="21"/>
              </w:rPr>
              <w:t>曲轴发电机皮带</w:t>
            </w:r>
            <w:proofErr w:type="gramStart"/>
            <w:r w:rsidRPr="00002648">
              <w:rPr>
                <w:rFonts w:ascii="仿宋" w:eastAsia="仿宋" w:hAnsi="仿宋" w:hint="eastAsia"/>
                <w:color w:val="000000"/>
                <w:szCs w:val="21"/>
              </w:rPr>
              <w:t>涨紧器</w:t>
            </w:r>
            <w:proofErr w:type="gramEnd"/>
          </w:p>
        </w:tc>
        <w:tc>
          <w:tcPr>
            <w:tcW w:w="1559" w:type="dxa"/>
            <w:noWrap/>
            <w:vAlign w:val="center"/>
          </w:tcPr>
          <w:p w:rsidR="001F22C4" w:rsidRPr="00002648" w:rsidRDefault="001F22C4" w:rsidP="0008746A">
            <w:pPr>
              <w:jc w:val="center"/>
              <w:rPr>
                <w:szCs w:val="21"/>
              </w:rPr>
            </w:pPr>
            <w:r w:rsidRPr="00002648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黄海</w:t>
            </w:r>
            <w:proofErr w:type="gramStart"/>
            <w:r w:rsidRPr="00002648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金旅客车</w:t>
            </w:r>
            <w:proofErr w:type="gramEnd"/>
          </w:p>
        </w:tc>
        <w:tc>
          <w:tcPr>
            <w:tcW w:w="709" w:type="dxa"/>
            <w:noWrap/>
            <w:vAlign w:val="center"/>
          </w:tcPr>
          <w:p w:rsidR="001F22C4" w:rsidRPr="00002648" w:rsidRDefault="001F22C4" w:rsidP="0008746A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proofErr w:type="gramStart"/>
            <w:r w:rsidRPr="00002648">
              <w:rPr>
                <w:rFonts w:ascii="仿宋" w:eastAsia="仿宋" w:hAnsi="仿宋" w:hint="eastAsia"/>
                <w:color w:val="000000"/>
                <w:szCs w:val="21"/>
              </w:rPr>
              <w:t>个</w:t>
            </w:r>
            <w:proofErr w:type="gramEnd"/>
          </w:p>
        </w:tc>
        <w:tc>
          <w:tcPr>
            <w:tcW w:w="742" w:type="dxa"/>
            <w:noWrap/>
            <w:vAlign w:val="center"/>
          </w:tcPr>
          <w:p w:rsidR="001F22C4" w:rsidRPr="00002648" w:rsidRDefault="001F22C4" w:rsidP="0008746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002648">
              <w:rPr>
                <w:rFonts w:ascii="仿宋" w:eastAsia="仿宋" w:hAnsi="仿宋" w:hint="eastAsia"/>
                <w:color w:val="000000"/>
                <w:szCs w:val="21"/>
              </w:rPr>
              <w:t>2</w:t>
            </w:r>
          </w:p>
        </w:tc>
        <w:tc>
          <w:tcPr>
            <w:tcW w:w="1843" w:type="dxa"/>
            <w:vMerge/>
            <w:vAlign w:val="center"/>
          </w:tcPr>
          <w:p w:rsidR="001F22C4" w:rsidRPr="00002648" w:rsidRDefault="001F22C4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1F22C4" w:rsidRPr="00002648" w:rsidRDefault="001F22C4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234" w:type="dxa"/>
            <w:vMerge/>
            <w:noWrap/>
            <w:vAlign w:val="center"/>
          </w:tcPr>
          <w:p w:rsidR="001F22C4" w:rsidRPr="00002648" w:rsidRDefault="001F22C4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1F22C4" w:rsidRPr="00002648" w:rsidRDefault="001F22C4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noWrap/>
            <w:vAlign w:val="center"/>
          </w:tcPr>
          <w:p w:rsidR="001F22C4" w:rsidRPr="00002648" w:rsidRDefault="001F22C4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</w:tr>
      <w:tr w:rsidR="001F22C4" w:rsidRPr="00002648" w:rsidTr="0008746A">
        <w:trPr>
          <w:trHeight w:hRule="exact" w:val="510"/>
        </w:trPr>
        <w:tc>
          <w:tcPr>
            <w:tcW w:w="959" w:type="dxa"/>
            <w:vMerge/>
            <w:noWrap/>
            <w:vAlign w:val="center"/>
          </w:tcPr>
          <w:p w:rsidR="001F22C4" w:rsidRPr="00002648" w:rsidRDefault="001F22C4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1F22C4" w:rsidRPr="00002648" w:rsidRDefault="001F22C4" w:rsidP="001F22C4">
            <w:pPr>
              <w:widowControl/>
              <w:numPr>
                <w:ilvl w:val="0"/>
                <w:numId w:val="1"/>
              </w:numPr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1F22C4" w:rsidRPr="00002648" w:rsidRDefault="001F22C4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noWrap/>
            <w:vAlign w:val="center"/>
          </w:tcPr>
          <w:p w:rsidR="001F22C4" w:rsidRPr="00002648" w:rsidRDefault="001F22C4" w:rsidP="0008746A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002648">
              <w:rPr>
                <w:rFonts w:ascii="仿宋" w:eastAsia="仿宋" w:hAnsi="仿宋" w:hint="eastAsia"/>
                <w:color w:val="000000"/>
                <w:szCs w:val="21"/>
              </w:rPr>
              <w:t>曲轴空压机皮带</w:t>
            </w:r>
          </w:p>
        </w:tc>
        <w:tc>
          <w:tcPr>
            <w:tcW w:w="1559" w:type="dxa"/>
            <w:noWrap/>
            <w:vAlign w:val="center"/>
          </w:tcPr>
          <w:p w:rsidR="001F22C4" w:rsidRPr="00002648" w:rsidRDefault="001F22C4" w:rsidP="0008746A">
            <w:pPr>
              <w:jc w:val="center"/>
              <w:rPr>
                <w:szCs w:val="21"/>
              </w:rPr>
            </w:pPr>
            <w:r w:rsidRPr="00002648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黄海</w:t>
            </w:r>
            <w:proofErr w:type="gramStart"/>
            <w:r w:rsidRPr="00002648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金旅客车</w:t>
            </w:r>
            <w:proofErr w:type="gramEnd"/>
          </w:p>
        </w:tc>
        <w:tc>
          <w:tcPr>
            <w:tcW w:w="709" w:type="dxa"/>
            <w:noWrap/>
            <w:vAlign w:val="center"/>
          </w:tcPr>
          <w:p w:rsidR="001F22C4" w:rsidRPr="00002648" w:rsidRDefault="001F22C4" w:rsidP="0008746A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proofErr w:type="gramStart"/>
            <w:r w:rsidRPr="00002648">
              <w:rPr>
                <w:rFonts w:ascii="仿宋" w:eastAsia="仿宋" w:hAnsi="仿宋" w:hint="eastAsia"/>
                <w:color w:val="000000"/>
                <w:szCs w:val="21"/>
              </w:rPr>
              <w:t>个</w:t>
            </w:r>
            <w:proofErr w:type="gramEnd"/>
          </w:p>
        </w:tc>
        <w:tc>
          <w:tcPr>
            <w:tcW w:w="742" w:type="dxa"/>
            <w:noWrap/>
            <w:vAlign w:val="center"/>
          </w:tcPr>
          <w:p w:rsidR="001F22C4" w:rsidRPr="00002648" w:rsidRDefault="001F22C4" w:rsidP="0008746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002648">
              <w:rPr>
                <w:rFonts w:ascii="仿宋" w:eastAsia="仿宋" w:hAnsi="仿宋" w:hint="eastAsia"/>
                <w:color w:val="000000"/>
                <w:szCs w:val="21"/>
              </w:rPr>
              <w:t>2</w:t>
            </w:r>
          </w:p>
        </w:tc>
        <w:tc>
          <w:tcPr>
            <w:tcW w:w="1843" w:type="dxa"/>
            <w:vMerge/>
            <w:vAlign w:val="center"/>
          </w:tcPr>
          <w:p w:rsidR="001F22C4" w:rsidRPr="00002648" w:rsidRDefault="001F22C4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1F22C4" w:rsidRPr="00002648" w:rsidRDefault="001F22C4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234" w:type="dxa"/>
            <w:vMerge/>
            <w:noWrap/>
            <w:vAlign w:val="center"/>
          </w:tcPr>
          <w:p w:rsidR="001F22C4" w:rsidRPr="00002648" w:rsidRDefault="001F22C4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1F22C4" w:rsidRPr="00002648" w:rsidRDefault="001F22C4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noWrap/>
            <w:vAlign w:val="center"/>
          </w:tcPr>
          <w:p w:rsidR="001F22C4" w:rsidRPr="00002648" w:rsidRDefault="001F22C4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</w:tr>
      <w:tr w:rsidR="001F22C4" w:rsidRPr="00002648" w:rsidTr="0008746A">
        <w:trPr>
          <w:trHeight w:hRule="exact" w:val="510"/>
        </w:trPr>
        <w:tc>
          <w:tcPr>
            <w:tcW w:w="959" w:type="dxa"/>
            <w:vMerge/>
            <w:noWrap/>
            <w:vAlign w:val="center"/>
          </w:tcPr>
          <w:p w:rsidR="001F22C4" w:rsidRPr="00002648" w:rsidRDefault="001F22C4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1F22C4" w:rsidRPr="00002648" w:rsidRDefault="001F22C4" w:rsidP="001F22C4">
            <w:pPr>
              <w:widowControl/>
              <w:numPr>
                <w:ilvl w:val="0"/>
                <w:numId w:val="1"/>
              </w:numPr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1F22C4" w:rsidRPr="00002648" w:rsidRDefault="001F22C4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noWrap/>
            <w:vAlign w:val="center"/>
          </w:tcPr>
          <w:p w:rsidR="001F22C4" w:rsidRPr="00002648" w:rsidRDefault="001F22C4" w:rsidP="0008746A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002648">
              <w:rPr>
                <w:rFonts w:ascii="仿宋" w:eastAsia="仿宋" w:hAnsi="仿宋" w:hint="eastAsia"/>
                <w:color w:val="000000"/>
                <w:szCs w:val="21"/>
              </w:rPr>
              <w:t>曲轴空压机皮带过轮</w:t>
            </w:r>
          </w:p>
        </w:tc>
        <w:tc>
          <w:tcPr>
            <w:tcW w:w="1559" w:type="dxa"/>
            <w:noWrap/>
            <w:vAlign w:val="center"/>
          </w:tcPr>
          <w:p w:rsidR="001F22C4" w:rsidRPr="00002648" w:rsidRDefault="001F22C4" w:rsidP="0008746A">
            <w:pPr>
              <w:jc w:val="center"/>
              <w:rPr>
                <w:szCs w:val="21"/>
              </w:rPr>
            </w:pPr>
            <w:r w:rsidRPr="00002648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黄海</w:t>
            </w:r>
            <w:proofErr w:type="gramStart"/>
            <w:r w:rsidRPr="00002648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金旅客车</w:t>
            </w:r>
            <w:proofErr w:type="gramEnd"/>
          </w:p>
        </w:tc>
        <w:tc>
          <w:tcPr>
            <w:tcW w:w="709" w:type="dxa"/>
            <w:noWrap/>
            <w:vAlign w:val="center"/>
          </w:tcPr>
          <w:p w:rsidR="001F22C4" w:rsidRPr="00002648" w:rsidRDefault="001F22C4" w:rsidP="0008746A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proofErr w:type="gramStart"/>
            <w:r w:rsidRPr="00002648">
              <w:rPr>
                <w:rFonts w:ascii="仿宋" w:eastAsia="仿宋" w:hAnsi="仿宋" w:hint="eastAsia"/>
                <w:color w:val="000000"/>
                <w:szCs w:val="21"/>
              </w:rPr>
              <w:t>个</w:t>
            </w:r>
            <w:proofErr w:type="gramEnd"/>
          </w:p>
        </w:tc>
        <w:tc>
          <w:tcPr>
            <w:tcW w:w="742" w:type="dxa"/>
            <w:noWrap/>
            <w:vAlign w:val="center"/>
          </w:tcPr>
          <w:p w:rsidR="001F22C4" w:rsidRPr="00002648" w:rsidRDefault="001F22C4" w:rsidP="0008746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002648">
              <w:rPr>
                <w:rFonts w:ascii="仿宋" w:eastAsia="仿宋" w:hAnsi="仿宋" w:hint="eastAsia"/>
                <w:color w:val="000000"/>
                <w:szCs w:val="21"/>
              </w:rPr>
              <w:t>2</w:t>
            </w:r>
          </w:p>
        </w:tc>
        <w:tc>
          <w:tcPr>
            <w:tcW w:w="1843" w:type="dxa"/>
            <w:vMerge/>
            <w:vAlign w:val="center"/>
          </w:tcPr>
          <w:p w:rsidR="001F22C4" w:rsidRPr="00002648" w:rsidRDefault="001F22C4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1F22C4" w:rsidRPr="00002648" w:rsidRDefault="001F22C4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234" w:type="dxa"/>
            <w:vMerge/>
            <w:noWrap/>
            <w:vAlign w:val="center"/>
          </w:tcPr>
          <w:p w:rsidR="001F22C4" w:rsidRPr="00002648" w:rsidRDefault="001F22C4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1F22C4" w:rsidRPr="00002648" w:rsidRDefault="001F22C4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noWrap/>
            <w:vAlign w:val="center"/>
          </w:tcPr>
          <w:p w:rsidR="001F22C4" w:rsidRPr="00002648" w:rsidRDefault="001F22C4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</w:tr>
      <w:tr w:rsidR="001F22C4" w:rsidRPr="00002648" w:rsidTr="0008746A">
        <w:trPr>
          <w:trHeight w:hRule="exact" w:val="510"/>
        </w:trPr>
        <w:tc>
          <w:tcPr>
            <w:tcW w:w="959" w:type="dxa"/>
            <w:vMerge/>
            <w:noWrap/>
            <w:vAlign w:val="center"/>
          </w:tcPr>
          <w:p w:rsidR="001F22C4" w:rsidRPr="00002648" w:rsidRDefault="001F22C4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1F22C4" w:rsidRPr="00002648" w:rsidRDefault="001F22C4" w:rsidP="001F22C4">
            <w:pPr>
              <w:widowControl/>
              <w:numPr>
                <w:ilvl w:val="0"/>
                <w:numId w:val="1"/>
              </w:numPr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1F22C4" w:rsidRPr="00002648" w:rsidRDefault="001F22C4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noWrap/>
            <w:vAlign w:val="center"/>
          </w:tcPr>
          <w:p w:rsidR="001F22C4" w:rsidRPr="00002648" w:rsidRDefault="001F22C4" w:rsidP="0008746A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002648">
              <w:rPr>
                <w:rFonts w:ascii="仿宋" w:eastAsia="仿宋" w:hAnsi="仿宋" w:hint="eastAsia"/>
                <w:color w:val="000000"/>
                <w:szCs w:val="21"/>
              </w:rPr>
              <w:t>曲轴空压机皮带</w:t>
            </w:r>
            <w:proofErr w:type="gramStart"/>
            <w:r w:rsidRPr="00002648">
              <w:rPr>
                <w:rFonts w:ascii="仿宋" w:eastAsia="仿宋" w:hAnsi="仿宋" w:hint="eastAsia"/>
                <w:color w:val="000000"/>
                <w:szCs w:val="21"/>
              </w:rPr>
              <w:t>涨紧器</w:t>
            </w:r>
            <w:proofErr w:type="gramEnd"/>
          </w:p>
        </w:tc>
        <w:tc>
          <w:tcPr>
            <w:tcW w:w="1559" w:type="dxa"/>
            <w:noWrap/>
            <w:vAlign w:val="center"/>
          </w:tcPr>
          <w:p w:rsidR="001F22C4" w:rsidRPr="00002648" w:rsidRDefault="001F22C4" w:rsidP="0008746A">
            <w:pPr>
              <w:jc w:val="center"/>
              <w:rPr>
                <w:szCs w:val="21"/>
              </w:rPr>
            </w:pPr>
            <w:r w:rsidRPr="00002648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黄海</w:t>
            </w:r>
            <w:proofErr w:type="gramStart"/>
            <w:r w:rsidRPr="00002648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金旅客车</w:t>
            </w:r>
            <w:proofErr w:type="gramEnd"/>
          </w:p>
        </w:tc>
        <w:tc>
          <w:tcPr>
            <w:tcW w:w="709" w:type="dxa"/>
            <w:noWrap/>
            <w:vAlign w:val="center"/>
          </w:tcPr>
          <w:p w:rsidR="001F22C4" w:rsidRPr="00002648" w:rsidRDefault="001F22C4" w:rsidP="0008746A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proofErr w:type="gramStart"/>
            <w:r w:rsidRPr="00002648">
              <w:rPr>
                <w:rFonts w:ascii="仿宋" w:eastAsia="仿宋" w:hAnsi="仿宋" w:hint="eastAsia"/>
                <w:color w:val="000000"/>
                <w:szCs w:val="21"/>
              </w:rPr>
              <w:t>个</w:t>
            </w:r>
            <w:proofErr w:type="gramEnd"/>
          </w:p>
        </w:tc>
        <w:tc>
          <w:tcPr>
            <w:tcW w:w="742" w:type="dxa"/>
            <w:noWrap/>
            <w:vAlign w:val="center"/>
          </w:tcPr>
          <w:p w:rsidR="001F22C4" w:rsidRPr="00002648" w:rsidRDefault="001F22C4" w:rsidP="0008746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002648">
              <w:rPr>
                <w:rFonts w:ascii="仿宋" w:eastAsia="仿宋" w:hAnsi="仿宋" w:hint="eastAsia"/>
                <w:color w:val="000000"/>
                <w:szCs w:val="21"/>
              </w:rPr>
              <w:t>2</w:t>
            </w:r>
          </w:p>
        </w:tc>
        <w:tc>
          <w:tcPr>
            <w:tcW w:w="1843" w:type="dxa"/>
            <w:vMerge/>
            <w:vAlign w:val="center"/>
          </w:tcPr>
          <w:p w:rsidR="001F22C4" w:rsidRPr="00002648" w:rsidRDefault="001F22C4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1F22C4" w:rsidRPr="00002648" w:rsidRDefault="001F22C4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234" w:type="dxa"/>
            <w:vMerge/>
            <w:noWrap/>
            <w:vAlign w:val="center"/>
          </w:tcPr>
          <w:p w:rsidR="001F22C4" w:rsidRPr="00002648" w:rsidRDefault="001F22C4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1F22C4" w:rsidRPr="00002648" w:rsidRDefault="001F22C4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noWrap/>
            <w:vAlign w:val="center"/>
          </w:tcPr>
          <w:p w:rsidR="001F22C4" w:rsidRPr="00002648" w:rsidRDefault="001F22C4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</w:tr>
      <w:tr w:rsidR="001F22C4" w:rsidRPr="00002648" w:rsidTr="0008746A">
        <w:trPr>
          <w:trHeight w:hRule="exact" w:val="510"/>
        </w:trPr>
        <w:tc>
          <w:tcPr>
            <w:tcW w:w="959" w:type="dxa"/>
            <w:vMerge/>
            <w:noWrap/>
            <w:vAlign w:val="center"/>
          </w:tcPr>
          <w:p w:rsidR="001F22C4" w:rsidRPr="00002648" w:rsidRDefault="001F22C4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1F22C4" w:rsidRPr="00002648" w:rsidRDefault="001F22C4" w:rsidP="001F22C4">
            <w:pPr>
              <w:widowControl/>
              <w:numPr>
                <w:ilvl w:val="0"/>
                <w:numId w:val="1"/>
              </w:numPr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1F22C4" w:rsidRPr="00002648" w:rsidRDefault="001F22C4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noWrap/>
            <w:vAlign w:val="center"/>
          </w:tcPr>
          <w:p w:rsidR="001F22C4" w:rsidRPr="00002648" w:rsidRDefault="001F22C4" w:rsidP="0008746A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002648">
              <w:rPr>
                <w:rFonts w:ascii="仿宋" w:eastAsia="仿宋" w:hAnsi="仿宋" w:hint="eastAsia"/>
                <w:color w:val="000000"/>
                <w:szCs w:val="21"/>
              </w:rPr>
              <w:t>空调压缩机皮带</w:t>
            </w:r>
          </w:p>
        </w:tc>
        <w:tc>
          <w:tcPr>
            <w:tcW w:w="1559" w:type="dxa"/>
            <w:noWrap/>
            <w:vAlign w:val="center"/>
          </w:tcPr>
          <w:p w:rsidR="001F22C4" w:rsidRPr="00002648" w:rsidRDefault="001F22C4" w:rsidP="0008746A">
            <w:pPr>
              <w:jc w:val="center"/>
              <w:rPr>
                <w:szCs w:val="21"/>
              </w:rPr>
            </w:pPr>
            <w:r w:rsidRPr="00002648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黄海</w:t>
            </w:r>
            <w:proofErr w:type="gramStart"/>
            <w:r w:rsidRPr="00002648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金旅客车</w:t>
            </w:r>
            <w:proofErr w:type="gramEnd"/>
          </w:p>
        </w:tc>
        <w:tc>
          <w:tcPr>
            <w:tcW w:w="709" w:type="dxa"/>
            <w:noWrap/>
            <w:vAlign w:val="center"/>
          </w:tcPr>
          <w:p w:rsidR="001F22C4" w:rsidRPr="00002648" w:rsidRDefault="001F22C4" w:rsidP="0008746A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proofErr w:type="gramStart"/>
            <w:r w:rsidRPr="00002648">
              <w:rPr>
                <w:rFonts w:ascii="仿宋" w:eastAsia="仿宋" w:hAnsi="仿宋" w:hint="eastAsia"/>
                <w:color w:val="000000"/>
                <w:szCs w:val="21"/>
              </w:rPr>
              <w:t>个</w:t>
            </w:r>
            <w:proofErr w:type="gramEnd"/>
          </w:p>
        </w:tc>
        <w:tc>
          <w:tcPr>
            <w:tcW w:w="742" w:type="dxa"/>
            <w:noWrap/>
            <w:vAlign w:val="center"/>
          </w:tcPr>
          <w:p w:rsidR="001F22C4" w:rsidRPr="00002648" w:rsidRDefault="001F22C4" w:rsidP="0008746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002648">
              <w:rPr>
                <w:rFonts w:ascii="仿宋" w:eastAsia="仿宋" w:hAnsi="仿宋" w:hint="eastAsia"/>
                <w:color w:val="000000"/>
                <w:szCs w:val="21"/>
              </w:rPr>
              <w:t>2</w:t>
            </w:r>
          </w:p>
        </w:tc>
        <w:tc>
          <w:tcPr>
            <w:tcW w:w="1843" w:type="dxa"/>
            <w:vMerge/>
            <w:vAlign w:val="center"/>
          </w:tcPr>
          <w:p w:rsidR="001F22C4" w:rsidRPr="00002648" w:rsidRDefault="001F22C4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1F22C4" w:rsidRPr="00002648" w:rsidRDefault="001F22C4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234" w:type="dxa"/>
            <w:vMerge/>
            <w:noWrap/>
            <w:vAlign w:val="center"/>
          </w:tcPr>
          <w:p w:rsidR="001F22C4" w:rsidRPr="00002648" w:rsidRDefault="001F22C4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1F22C4" w:rsidRPr="00002648" w:rsidRDefault="001F22C4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noWrap/>
            <w:vAlign w:val="center"/>
          </w:tcPr>
          <w:p w:rsidR="001F22C4" w:rsidRPr="00002648" w:rsidRDefault="001F22C4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</w:tr>
      <w:tr w:rsidR="001F22C4" w:rsidRPr="00002648" w:rsidTr="0008746A">
        <w:trPr>
          <w:trHeight w:hRule="exact" w:val="510"/>
        </w:trPr>
        <w:tc>
          <w:tcPr>
            <w:tcW w:w="959" w:type="dxa"/>
            <w:vMerge/>
            <w:noWrap/>
            <w:vAlign w:val="center"/>
          </w:tcPr>
          <w:p w:rsidR="001F22C4" w:rsidRPr="00002648" w:rsidRDefault="001F22C4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1F22C4" w:rsidRPr="00002648" w:rsidRDefault="001F22C4" w:rsidP="001F22C4">
            <w:pPr>
              <w:widowControl/>
              <w:numPr>
                <w:ilvl w:val="0"/>
                <w:numId w:val="1"/>
              </w:numPr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1F22C4" w:rsidRPr="00002648" w:rsidRDefault="001F22C4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noWrap/>
            <w:vAlign w:val="center"/>
          </w:tcPr>
          <w:p w:rsidR="001F22C4" w:rsidRPr="00002648" w:rsidRDefault="001F22C4" w:rsidP="0008746A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002648">
              <w:rPr>
                <w:rFonts w:ascii="仿宋" w:eastAsia="仿宋" w:hAnsi="仿宋" w:hint="eastAsia"/>
                <w:color w:val="000000"/>
                <w:szCs w:val="21"/>
              </w:rPr>
              <w:t>水温传感器</w:t>
            </w:r>
          </w:p>
        </w:tc>
        <w:tc>
          <w:tcPr>
            <w:tcW w:w="1559" w:type="dxa"/>
            <w:noWrap/>
            <w:vAlign w:val="center"/>
          </w:tcPr>
          <w:p w:rsidR="001F22C4" w:rsidRPr="00002648" w:rsidRDefault="001F22C4" w:rsidP="0008746A">
            <w:pPr>
              <w:jc w:val="center"/>
              <w:rPr>
                <w:szCs w:val="21"/>
              </w:rPr>
            </w:pPr>
            <w:r w:rsidRPr="00002648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黄海</w:t>
            </w:r>
            <w:proofErr w:type="gramStart"/>
            <w:r w:rsidRPr="00002648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金旅客车</w:t>
            </w:r>
            <w:proofErr w:type="gramEnd"/>
          </w:p>
        </w:tc>
        <w:tc>
          <w:tcPr>
            <w:tcW w:w="709" w:type="dxa"/>
            <w:noWrap/>
            <w:vAlign w:val="center"/>
          </w:tcPr>
          <w:p w:rsidR="001F22C4" w:rsidRPr="00002648" w:rsidRDefault="001F22C4" w:rsidP="0008746A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proofErr w:type="gramStart"/>
            <w:r w:rsidRPr="00002648">
              <w:rPr>
                <w:rFonts w:ascii="仿宋" w:eastAsia="仿宋" w:hAnsi="仿宋" w:hint="eastAsia"/>
                <w:color w:val="000000"/>
                <w:szCs w:val="21"/>
              </w:rPr>
              <w:t>个</w:t>
            </w:r>
            <w:proofErr w:type="gramEnd"/>
          </w:p>
        </w:tc>
        <w:tc>
          <w:tcPr>
            <w:tcW w:w="742" w:type="dxa"/>
            <w:noWrap/>
            <w:vAlign w:val="center"/>
          </w:tcPr>
          <w:p w:rsidR="001F22C4" w:rsidRPr="00002648" w:rsidRDefault="001F22C4" w:rsidP="0008746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002648">
              <w:rPr>
                <w:rFonts w:ascii="仿宋" w:eastAsia="仿宋" w:hAnsi="仿宋" w:hint="eastAsia"/>
                <w:color w:val="000000"/>
                <w:szCs w:val="21"/>
              </w:rPr>
              <w:t>2</w:t>
            </w:r>
          </w:p>
        </w:tc>
        <w:tc>
          <w:tcPr>
            <w:tcW w:w="1843" w:type="dxa"/>
            <w:vMerge/>
            <w:vAlign w:val="center"/>
          </w:tcPr>
          <w:p w:rsidR="001F22C4" w:rsidRPr="00002648" w:rsidRDefault="001F22C4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1F22C4" w:rsidRPr="00002648" w:rsidRDefault="001F22C4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234" w:type="dxa"/>
            <w:vMerge/>
            <w:noWrap/>
            <w:vAlign w:val="center"/>
          </w:tcPr>
          <w:p w:rsidR="001F22C4" w:rsidRPr="00002648" w:rsidRDefault="001F22C4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1F22C4" w:rsidRPr="00002648" w:rsidRDefault="001F22C4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noWrap/>
            <w:vAlign w:val="center"/>
          </w:tcPr>
          <w:p w:rsidR="001F22C4" w:rsidRPr="00002648" w:rsidRDefault="001F22C4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</w:tr>
      <w:tr w:rsidR="001F22C4" w:rsidRPr="00002648" w:rsidTr="0008746A">
        <w:trPr>
          <w:trHeight w:hRule="exact" w:val="510"/>
        </w:trPr>
        <w:tc>
          <w:tcPr>
            <w:tcW w:w="959" w:type="dxa"/>
            <w:vMerge/>
            <w:noWrap/>
            <w:vAlign w:val="center"/>
          </w:tcPr>
          <w:p w:rsidR="001F22C4" w:rsidRPr="00002648" w:rsidRDefault="001F22C4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1F22C4" w:rsidRPr="00002648" w:rsidRDefault="001F22C4" w:rsidP="001F22C4">
            <w:pPr>
              <w:widowControl/>
              <w:numPr>
                <w:ilvl w:val="0"/>
                <w:numId w:val="1"/>
              </w:numPr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1F22C4" w:rsidRPr="00002648" w:rsidRDefault="001F22C4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noWrap/>
            <w:vAlign w:val="center"/>
          </w:tcPr>
          <w:p w:rsidR="001F22C4" w:rsidRPr="00002648" w:rsidRDefault="001F22C4" w:rsidP="0008746A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002648">
              <w:rPr>
                <w:rFonts w:ascii="仿宋" w:eastAsia="仿宋" w:hAnsi="仿宋" w:hint="eastAsia"/>
                <w:color w:val="000000"/>
                <w:szCs w:val="21"/>
              </w:rPr>
              <w:t>前制动刹车片</w:t>
            </w:r>
          </w:p>
        </w:tc>
        <w:tc>
          <w:tcPr>
            <w:tcW w:w="1559" w:type="dxa"/>
            <w:noWrap/>
            <w:vAlign w:val="center"/>
          </w:tcPr>
          <w:p w:rsidR="001F22C4" w:rsidRPr="00002648" w:rsidRDefault="001F22C4" w:rsidP="0008746A">
            <w:pPr>
              <w:jc w:val="center"/>
              <w:rPr>
                <w:szCs w:val="21"/>
              </w:rPr>
            </w:pPr>
            <w:r w:rsidRPr="00002648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黄海</w:t>
            </w:r>
            <w:proofErr w:type="gramStart"/>
            <w:r w:rsidRPr="00002648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金旅客车</w:t>
            </w:r>
            <w:proofErr w:type="gramEnd"/>
          </w:p>
        </w:tc>
        <w:tc>
          <w:tcPr>
            <w:tcW w:w="709" w:type="dxa"/>
            <w:noWrap/>
            <w:vAlign w:val="center"/>
          </w:tcPr>
          <w:p w:rsidR="001F22C4" w:rsidRPr="00002648" w:rsidRDefault="001F22C4" w:rsidP="0008746A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proofErr w:type="gramStart"/>
            <w:r w:rsidRPr="00002648">
              <w:rPr>
                <w:rFonts w:ascii="仿宋" w:eastAsia="仿宋" w:hAnsi="仿宋" w:hint="eastAsia"/>
                <w:color w:val="000000"/>
                <w:szCs w:val="21"/>
              </w:rPr>
              <w:t>个</w:t>
            </w:r>
            <w:proofErr w:type="gramEnd"/>
          </w:p>
        </w:tc>
        <w:tc>
          <w:tcPr>
            <w:tcW w:w="742" w:type="dxa"/>
            <w:noWrap/>
            <w:vAlign w:val="center"/>
          </w:tcPr>
          <w:p w:rsidR="001F22C4" w:rsidRPr="00002648" w:rsidRDefault="001F22C4" w:rsidP="0008746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002648">
              <w:rPr>
                <w:rFonts w:ascii="仿宋" w:eastAsia="仿宋" w:hAnsi="仿宋" w:hint="eastAsia"/>
                <w:color w:val="000000"/>
                <w:szCs w:val="21"/>
              </w:rPr>
              <w:t>2</w:t>
            </w:r>
          </w:p>
        </w:tc>
        <w:tc>
          <w:tcPr>
            <w:tcW w:w="1843" w:type="dxa"/>
            <w:vMerge/>
            <w:vAlign w:val="center"/>
          </w:tcPr>
          <w:p w:rsidR="001F22C4" w:rsidRPr="00002648" w:rsidRDefault="001F22C4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1F22C4" w:rsidRPr="00002648" w:rsidRDefault="001F22C4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234" w:type="dxa"/>
            <w:vMerge/>
            <w:noWrap/>
            <w:vAlign w:val="center"/>
          </w:tcPr>
          <w:p w:rsidR="001F22C4" w:rsidRPr="00002648" w:rsidRDefault="001F22C4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1F22C4" w:rsidRPr="00002648" w:rsidRDefault="001F22C4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noWrap/>
            <w:vAlign w:val="center"/>
          </w:tcPr>
          <w:p w:rsidR="001F22C4" w:rsidRPr="00002648" w:rsidRDefault="001F22C4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</w:tr>
      <w:tr w:rsidR="001F22C4" w:rsidRPr="00002648" w:rsidTr="0008746A">
        <w:trPr>
          <w:trHeight w:hRule="exact" w:val="510"/>
        </w:trPr>
        <w:tc>
          <w:tcPr>
            <w:tcW w:w="959" w:type="dxa"/>
            <w:vMerge/>
            <w:noWrap/>
            <w:vAlign w:val="center"/>
          </w:tcPr>
          <w:p w:rsidR="001F22C4" w:rsidRPr="00002648" w:rsidRDefault="001F22C4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1F22C4" w:rsidRPr="00002648" w:rsidRDefault="001F22C4" w:rsidP="001F22C4">
            <w:pPr>
              <w:widowControl/>
              <w:numPr>
                <w:ilvl w:val="0"/>
                <w:numId w:val="1"/>
              </w:numPr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1F22C4" w:rsidRPr="00002648" w:rsidRDefault="001F22C4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noWrap/>
            <w:vAlign w:val="center"/>
          </w:tcPr>
          <w:p w:rsidR="001F22C4" w:rsidRPr="00002648" w:rsidRDefault="001F22C4" w:rsidP="0008746A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002648">
              <w:rPr>
                <w:rFonts w:ascii="仿宋" w:eastAsia="仿宋" w:hAnsi="仿宋" w:hint="eastAsia"/>
                <w:color w:val="000000"/>
                <w:szCs w:val="21"/>
              </w:rPr>
              <w:t>后制动刹车片</w:t>
            </w:r>
          </w:p>
        </w:tc>
        <w:tc>
          <w:tcPr>
            <w:tcW w:w="1559" w:type="dxa"/>
            <w:noWrap/>
            <w:vAlign w:val="center"/>
          </w:tcPr>
          <w:p w:rsidR="001F22C4" w:rsidRPr="00002648" w:rsidRDefault="001F22C4" w:rsidP="0008746A">
            <w:pPr>
              <w:jc w:val="center"/>
              <w:rPr>
                <w:szCs w:val="21"/>
              </w:rPr>
            </w:pPr>
            <w:r w:rsidRPr="00002648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黄海</w:t>
            </w:r>
            <w:proofErr w:type="gramStart"/>
            <w:r w:rsidRPr="00002648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金旅客车</w:t>
            </w:r>
            <w:proofErr w:type="gramEnd"/>
          </w:p>
        </w:tc>
        <w:tc>
          <w:tcPr>
            <w:tcW w:w="709" w:type="dxa"/>
            <w:noWrap/>
            <w:vAlign w:val="center"/>
          </w:tcPr>
          <w:p w:rsidR="001F22C4" w:rsidRPr="00002648" w:rsidRDefault="001F22C4" w:rsidP="0008746A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proofErr w:type="gramStart"/>
            <w:r w:rsidRPr="00002648">
              <w:rPr>
                <w:rFonts w:ascii="仿宋" w:eastAsia="仿宋" w:hAnsi="仿宋" w:hint="eastAsia"/>
                <w:color w:val="000000"/>
                <w:szCs w:val="21"/>
              </w:rPr>
              <w:t>个</w:t>
            </w:r>
            <w:proofErr w:type="gramEnd"/>
          </w:p>
        </w:tc>
        <w:tc>
          <w:tcPr>
            <w:tcW w:w="742" w:type="dxa"/>
            <w:noWrap/>
            <w:vAlign w:val="center"/>
          </w:tcPr>
          <w:p w:rsidR="001F22C4" w:rsidRPr="00002648" w:rsidRDefault="001F22C4" w:rsidP="0008746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002648">
              <w:rPr>
                <w:rFonts w:ascii="仿宋" w:eastAsia="仿宋" w:hAnsi="仿宋" w:hint="eastAsia"/>
                <w:color w:val="000000"/>
                <w:szCs w:val="21"/>
              </w:rPr>
              <w:t>2</w:t>
            </w:r>
          </w:p>
        </w:tc>
        <w:tc>
          <w:tcPr>
            <w:tcW w:w="1843" w:type="dxa"/>
            <w:vMerge/>
            <w:vAlign w:val="center"/>
          </w:tcPr>
          <w:p w:rsidR="001F22C4" w:rsidRPr="00002648" w:rsidRDefault="001F22C4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1F22C4" w:rsidRPr="00002648" w:rsidRDefault="001F22C4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234" w:type="dxa"/>
            <w:vMerge/>
            <w:noWrap/>
            <w:vAlign w:val="center"/>
          </w:tcPr>
          <w:p w:rsidR="001F22C4" w:rsidRPr="00002648" w:rsidRDefault="001F22C4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1F22C4" w:rsidRPr="00002648" w:rsidRDefault="001F22C4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noWrap/>
            <w:vAlign w:val="center"/>
          </w:tcPr>
          <w:p w:rsidR="001F22C4" w:rsidRPr="00002648" w:rsidRDefault="001F22C4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</w:tr>
      <w:tr w:rsidR="001F22C4" w:rsidRPr="00002648" w:rsidTr="0008746A">
        <w:trPr>
          <w:trHeight w:hRule="exact" w:val="510"/>
        </w:trPr>
        <w:tc>
          <w:tcPr>
            <w:tcW w:w="959" w:type="dxa"/>
            <w:vMerge/>
            <w:noWrap/>
            <w:vAlign w:val="center"/>
          </w:tcPr>
          <w:p w:rsidR="001F22C4" w:rsidRPr="00002648" w:rsidRDefault="001F22C4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1F22C4" w:rsidRPr="00002648" w:rsidRDefault="001F22C4" w:rsidP="001F22C4">
            <w:pPr>
              <w:widowControl/>
              <w:numPr>
                <w:ilvl w:val="0"/>
                <w:numId w:val="1"/>
              </w:numPr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1F22C4" w:rsidRPr="00002648" w:rsidRDefault="001F22C4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noWrap/>
            <w:vAlign w:val="center"/>
          </w:tcPr>
          <w:p w:rsidR="001F22C4" w:rsidRPr="00002648" w:rsidRDefault="001F22C4" w:rsidP="0008746A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002648">
              <w:rPr>
                <w:rFonts w:ascii="仿宋" w:eastAsia="仿宋" w:hAnsi="仿宋" w:hint="eastAsia"/>
                <w:color w:val="000000"/>
                <w:szCs w:val="21"/>
              </w:rPr>
              <w:t>前刹车分泵皮碗</w:t>
            </w:r>
          </w:p>
        </w:tc>
        <w:tc>
          <w:tcPr>
            <w:tcW w:w="1559" w:type="dxa"/>
            <w:noWrap/>
            <w:vAlign w:val="center"/>
          </w:tcPr>
          <w:p w:rsidR="001F22C4" w:rsidRPr="00002648" w:rsidRDefault="001F22C4" w:rsidP="0008746A">
            <w:pPr>
              <w:jc w:val="center"/>
              <w:rPr>
                <w:szCs w:val="21"/>
              </w:rPr>
            </w:pPr>
            <w:r w:rsidRPr="00002648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黄海</w:t>
            </w:r>
            <w:proofErr w:type="gramStart"/>
            <w:r w:rsidRPr="00002648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金旅客车</w:t>
            </w:r>
            <w:proofErr w:type="gramEnd"/>
          </w:p>
        </w:tc>
        <w:tc>
          <w:tcPr>
            <w:tcW w:w="709" w:type="dxa"/>
            <w:noWrap/>
            <w:vAlign w:val="center"/>
          </w:tcPr>
          <w:p w:rsidR="001F22C4" w:rsidRPr="00002648" w:rsidRDefault="001F22C4" w:rsidP="0008746A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proofErr w:type="gramStart"/>
            <w:r w:rsidRPr="00002648">
              <w:rPr>
                <w:rFonts w:ascii="仿宋" w:eastAsia="仿宋" w:hAnsi="仿宋" w:hint="eastAsia"/>
                <w:color w:val="000000"/>
                <w:szCs w:val="21"/>
              </w:rPr>
              <w:t>个</w:t>
            </w:r>
            <w:proofErr w:type="gramEnd"/>
          </w:p>
        </w:tc>
        <w:tc>
          <w:tcPr>
            <w:tcW w:w="742" w:type="dxa"/>
            <w:noWrap/>
            <w:vAlign w:val="center"/>
          </w:tcPr>
          <w:p w:rsidR="001F22C4" w:rsidRPr="00002648" w:rsidRDefault="001F22C4" w:rsidP="0008746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002648">
              <w:rPr>
                <w:rFonts w:ascii="仿宋" w:eastAsia="仿宋" w:hAnsi="仿宋" w:hint="eastAsia"/>
                <w:color w:val="000000"/>
                <w:szCs w:val="21"/>
              </w:rPr>
              <w:t>2</w:t>
            </w:r>
          </w:p>
        </w:tc>
        <w:tc>
          <w:tcPr>
            <w:tcW w:w="1843" w:type="dxa"/>
            <w:vMerge/>
            <w:vAlign w:val="center"/>
          </w:tcPr>
          <w:p w:rsidR="001F22C4" w:rsidRPr="00002648" w:rsidRDefault="001F22C4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1F22C4" w:rsidRPr="00002648" w:rsidRDefault="001F22C4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234" w:type="dxa"/>
            <w:vMerge/>
            <w:noWrap/>
            <w:vAlign w:val="center"/>
          </w:tcPr>
          <w:p w:rsidR="001F22C4" w:rsidRPr="00002648" w:rsidRDefault="001F22C4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1F22C4" w:rsidRPr="00002648" w:rsidRDefault="001F22C4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noWrap/>
            <w:vAlign w:val="center"/>
          </w:tcPr>
          <w:p w:rsidR="001F22C4" w:rsidRPr="00002648" w:rsidRDefault="001F22C4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</w:tr>
      <w:tr w:rsidR="001F22C4" w:rsidRPr="00002648" w:rsidTr="0008746A">
        <w:trPr>
          <w:trHeight w:hRule="exact" w:val="510"/>
        </w:trPr>
        <w:tc>
          <w:tcPr>
            <w:tcW w:w="959" w:type="dxa"/>
            <w:vMerge/>
            <w:noWrap/>
            <w:vAlign w:val="center"/>
          </w:tcPr>
          <w:p w:rsidR="001F22C4" w:rsidRPr="00002648" w:rsidRDefault="001F22C4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1F22C4" w:rsidRPr="00002648" w:rsidRDefault="001F22C4" w:rsidP="001F22C4">
            <w:pPr>
              <w:widowControl/>
              <w:numPr>
                <w:ilvl w:val="0"/>
                <w:numId w:val="1"/>
              </w:numPr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1F22C4" w:rsidRPr="00002648" w:rsidRDefault="001F22C4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noWrap/>
            <w:vAlign w:val="center"/>
          </w:tcPr>
          <w:p w:rsidR="001F22C4" w:rsidRPr="00002648" w:rsidRDefault="001F22C4" w:rsidP="0008746A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002648">
              <w:rPr>
                <w:rFonts w:ascii="仿宋" w:eastAsia="仿宋" w:hAnsi="仿宋" w:hint="eastAsia"/>
                <w:color w:val="000000"/>
                <w:szCs w:val="21"/>
              </w:rPr>
              <w:t>后刹车分泵皮碗</w:t>
            </w:r>
          </w:p>
        </w:tc>
        <w:tc>
          <w:tcPr>
            <w:tcW w:w="1559" w:type="dxa"/>
            <w:noWrap/>
            <w:vAlign w:val="center"/>
          </w:tcPr>
          <w:p w:rsidR="001F22C4" w:rsidRPr="00002648" w:rsidRDefault="001F22C4" w:rsidP="0008746A">
            <w:pPr>
              <w:jc w:val="center"/>
              <w:rPr>
                <w:szCs w:val="21"/>
              </w:rPr>
            </w:pPr>
            <w:r w:rsidRPr="00002648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黄海</w:t>
            </w:r>
            <w:proofErr w:type="gramStart"/>
            <w:r w:rsidRPr="00002648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金旅客车</w:t>
            </w:r>
            <w:proofErr w:type="gramEnd"/>
          </w:p>
        </w:tc>
        <w:tc>
          <w:tcPr>
            <w:tcW w:w="709" w:type="dxa"/>
            <w:noWrap/>
            <w:vAlign w:val="center"/>
          </w:tcPr>
          <w:p w:rsidR="001F22C4" w:rsidRPr="00002648" w:rsidRDefault="001F22C4" w:rsidP="0008746A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proofErr w:type="gramStart"/>
            <w:r w:rsidRPr="00002648">
              <w:rPr>
                <w:rFonts w:ascii="仿宋" w:eastAsia="仿宋" w:hAnsi="仿宋" w:hint="eastAsia"/>
                <w:color w:val="000000"/>
                <w:szCs w:val="21"/>
              </w:rPr>
              <w:t>个</w:t>
            </w:r>
            <w:proofErr w:type="gramEnd"/>
          </w:p>
        </w:tc>
        <w:tc>
          <w:tcPr>
            <w:tcW w:w="742" w:type="dxa"/>
            <w:noWrap/>
            <w:vAlign w:val="center"/>
          </w:tcPr>
          <w:p w:rsidR="001F22C4" w:rsidRPr="00002648" w:rsidRDefault="001F22C4" w:rsidP="0008746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002648">
              <w:rPr>
                <w:rFonts w:ascii="仿宋" w:eastAsia="仿宋" w:hAnsi="仿宋" w:hint="eastAsia"/>
                <w:color w:val="000000"/>
                <w:szCs w:val="21"/>
              </w:rPr>
              <w:t>2</w:t>
            </w:r>
          </w:p>
        </w:tc>
        <w:tc>
          <w:tcPr>
            <w:tcW w:w="1843" w:type="dxa"/>
            <w:vMerge/>
            <w:vAlign w:val="center"/>
          </w:tcPr>
          <w:p w:rsidR="001F22C4" w:rsidRPr="00002648" w:rsidRDefault="001F22C4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1F22C4" w:rsidRPr="00002648" w:rsidRDefault="001F22C4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234" w:type="dxa"/>
            <w:vMerge/>
            <w:noWrap/>
            <w:vAlign w:val="center"/>
          </w:tcPr>
          <w:p w:rsidR="001F22C4" w:rsidRPr="00002648" w:rsidRDefault="001F22C4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1F22C4" w:rsidRPr="00002648" w:rsidRDefault="001F22C4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noWrap/>
            <w:vAlign w:val="center"/>
          </w:tcPr>
          <w:p w:rsidR="001F22C4" w:rsidRPr="00002648" w:rsidRDefault="001F22C4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</w:tr>
      <w:tr w:rsidR="001F22C4" w:rsidRPr="00002648" w:rsidTr="0008746A">
        <w:trPr>
          <w:trHeight w:hRule="exact" w:val="510"/>
        </w:trPr>
        <w:tc>
          <w:tcPr>
            <w:tcW w:w="959" w:type="dxa"/>
            <w:vMerge/>
            <w:noWrap/>
            <w:vAlign w:val="center"/>
          </w:tcPr>
          <w:p w:rsidR="001F22C4" w:rsidRPr="00002648" w:rsidRDefault="001F22C4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1F22C4" w:rsidRPr="00002648" w:rsidRDefault="001F22C4" w:rsidP="001F22C4">
            <w:pPr>
              <w:widowControl/>
              <w:numPr>
                <w:ilvl w:val="0"/>
                <w:numId w:val="1"/>
              </w:numPr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1F22C4" w:rsidRPr="00002648" w:rsidRDefault="001F22C4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noWrap/>
            <w:vAlign w:val="center"/>
          </w:tcPr>
          <w:p w:rsidR="001F22C4" w:rsidRPr="00002648" w:rsidRDefault="001F22C4" w:rsidP="0008746A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002648">
              <w:rPr>
                <w:rFonts w:ascii="仿宋" w:eastAsia="仿宋" w:hAnsi="仿宋" w:hint="eastAsia"/>
                <w:color w:val="000000"/>
                <w:szCs w:val="21"/>
              </w:rPr>
              <w:t>倒车镜总成（右）</w:t>
            </w:r>
          </w:p>
        </w:tc>
        <w:tc>
          <w:tcPr>
            <w:tcW w:w="1559" w:type="dxa"/>
            <w:noWrap/>
            <w:vAlign w:val="center"/>
          </w:tcPr>
          <w:p w:rsidR="001F22C4" w:rsidRPr="00002648" w:rsidRDefault="001F22C4" w:rsidP="0008746A">
            <w:pPr>
              <w:jc w:val="center"/>
              <w:rPr>
                <w:szCs w:val="21"/>
              </w:rPr>
            </w:pPr>
            <w:r w:rsidRPr="00002648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黄海</w:t>
            </w:r>
            <w:proofErr w:type="gramStart"/>
            <w:r w:rsidRPr="00002648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金旅客车</w:t>
            </w:r>
            <w:proofErr w:type="gramEnd"/>
          </w:p>
        </w:tc>
        <w:tc>
          <w:tcPr>
            <w:tcW w:w="709" w:type="dxa"/>
            <w:noWrap/>
            <w:vAlign w:val="center"/>
          </w:tcPr>
          <w:p w:rsidR="001F22C4" w:rsidRPr="00002648" w:rsidRDefault="001F22C4" w:rsidP="0008746A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proofErr w:type="gramStart"/>
            <w:r w:rsidRPr="00002648">
              <w:rPr>
                <w:rFonts w:ascii="仿宋" w:eastAsia="仿宋" w:hAnsi="仿宋" w:hint="eastAsia"/>
                <w:color w:val="000000"/>
                <w:szCs w:val="21"/>
              </w:rPr>
              <w:t>个</w:t>
            </w:r>
            <w:proofErr w:type="gramEnd"/>
          </w:p>
        </w:tc>
        <w:tc>
          <w:tcPr>
            <w:tcW w:w="742" w:type="dxa"/>
            <w:noWrap/>
            <w:vAlign w:val="center"/>
          </w:tcPr>
          <w:p w:rsidR="001F22C4" w:rsidRPr="00002648" w:rsidRDefault="001F22C4" w:rsidP="0008746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002648">
              <w:rPr>
                <w:rFonts w:ascii="仿宋" w:eastAsia="仿宋" w:hAnsi="仿宋" w:hint="eastAsia"/>
                <w:color w:val="000000"/>
                <w:szCs w:val="21"/>
              </w:rPr>
              <w:t>1</w:t>
            </w:r>
          </w:p>
        </w:tc>
        <w:tc>
          <w:tcPr>
            <w:tcW w:w="1843" w:type="dxa"/>
            <w:vMerge/>
            <w:vAlign w:val="center"/>
          </w:tcPr>
          <w:p w:rsidR="001F22C4" w:rsidRPr="00002648" w:rsidRDefault="001F22C4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1F22C4" w:rsidRPr="00002648" w:rsidRDefault="001F22C4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234" w:type="dxa"/>
            <w:vMerge/>
            <w:noWrap/>
            <w:vAlign w:val="center"/>
          </w:tcPr>
          <w:p w:rsidR="001F22C4" w:rsidRPr="00002648" w:rsidRDefault="001F22C4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1F22C4" w:rsidRPr="00002648" w:rsidRDefault="001F22C4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noWrap/>
            <w:vAlign w:val="center"/>
          </w:tcPr>
          <w:p w:rsidR="001F22C4" w:rsidRPr="00002648" w:rsidRDefault="001F22C4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</w:tr>
      <w:tr w:rsidR="001F22C4" w:rsidRPr="00002648" w:rsidTr="0008746A">
        <w:trPr>
          <w:trHeight w:hRule="exact" w:val="510"/>
        </w:trPr>
        <w:tc>
          <w:tcPr>
            <w:tcW w:w="959" w:type="dxa"/>
            <w:vMerge/>
            <w:noWrap/>
            <w:vAlign w:val="center"/>
          </w:tcPr>
          <w:p w:rsidR="001F22C4" w:rsidRPr="00002648" w:rsidRDefault="001F22C4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1F22C4" w:rsidRPr="00002648" w:rsidRDefault="001F22C4" w:rsidP="001F22C4">
            <w:pPr>
              <w:widowControl/>
              <w:numPr>
                <w:ilvl w:val="0"/>
                <w:numId w:val="1"/>
              </w:numPr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1F22C4" w:rsidRPr="00002648" w:rsidRDefault="001F22C4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noWrap/>
            <w:vAlign w:val="center"/>
          </w:tcPr>
          <w:p w:rsidR="001F22C4" w:rsidRPr="00002648" w:rsidRDefault="001F22C4" w:rsidP="0008746A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002648">
              <w:rPr>
                <w:rFonts w:ascii="仿宋" w:eastAsia="仿宋" w:hAnsi="仿宋" w:hint="eastAsia"/>
                <w:color w:val="000000"/>
                <w:szCs w:val="21"/>
              </w:rPr>
              <w:t>倒车镜总成（左）</w:t>
            </w:r>
          </w:p>
        </w:tc>
        <w:tc>
          <w:tcPr>
            <w:tcW w:w="1559" w:type="dxa"/>
            <w:noWrap/>
            <w:vAlign w:val="center"/>
          </w:tcPr>
          <w:p w:rsidR="001F22C4" w:rsidRPr="00002648" w:rsidRDefault="001F22C4" w:rsidP="0008746A">
            <w:pPr>
              <w:jc w:val="center"/>
              <w:rPr>
                <w:szCs w:val="21"/>
              </w:rPr>
            </w:pPr>
            <w:r w:rsidRPr="00002648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黄海</w:t>
            </w:r>
            <w:proofErr w:type="gramStart"/>
            <w:r w:rsidRPr="00002648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金旅客车</w:t>
            </w:r>
            <w:proofErr w:type="gramEnd"/>
          </w:p>
        </w:tc>
        <w:tc>
          <w:tcPr>
            <w:tcW w:w="709" w:type="dxa"/>
            <w:noWrap/>
            <w:vAlign w:val="center"/>
          </w:tcPr>
          <w:p w:rsidR="001F22C4" w:rsidRPr="00002648" w:rsidRDefault="001F22C4" w:rsidP="0008746A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proofErr w:type="gramStart"/>
            <w:r w:rsidRPr="00002648">
              <w:rPr>
                <w:rFonts w:ascii="仿宋" w:eastAsia="仿宋" w:hAnsi="仿宋" w:hint="eastAsia"/>
                <w:color w:val="000000"/>
                <w:szCs w:val="21"/>
              </w:rPr>
              <w:t>个</w:t>
            </w:r>
            <w:proofErr w:type="gramEnd"/>
          </w:p>
        </w:tc>
        <w:tc>
          <w:tcPr>
            <w:tcW w:w="742" w:type="dxa"/>
            <w:noWrap/>
            <w:vAlign w:val="center"/>
          </w:tcPr>
          <w:p w:rsidR="001F22C4" w:rsidRPr="00002648" w:rsidRDefault="001F22C4" w:rsidP="0008746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002648">
              <w:rPr>
                <w:rFonts w:ascii="仿宋" w:eastAsia="仿宋" w:hAnsi="仿宋" w:hint="eastAsia"/>
                <w:color w:val="000000"/>
                <w:szCs w:val="21"/>
              </w:rPr>
              <w:t>1</w:t>
            </w:r>
          </w:p>
        </w:tc>
        <w:tc>
          <w:tcPr>
            <w:tcW w:w="1843" w:type="dxa"/>
            <w:vMerge/>
            <w:vAlign w:val="center"/>
          </w:tcPr>
          <w:p w:rsidR="001F22C4" w:rsidRPr="00002648" w:rsidRDefault="001F22C4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1F22C4" w:rsidRPr="00002648" w:rsidRDefault="001F22C4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234" w:type="dxa"/>
            <w:vMerge/>
            <w:noWrap/>
            <w:vAlign w:val="center"/>
          </w:tcPr>
          <w:p w:rsidR="001F22C4" w:rsidRPr="00002648" w:rsidRDefault="001F22C4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1F22C4" w:rsidRPr="00002648" w:rsidRDefault="001F22C4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noWrap/>
            <w:vAlign w:val="center"/>
          </w:tcPr>
          <w:p w:rsidR="001F22C4" w:rsidRPr="00002648" w:rsidRDefault="001F22C4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</w:tr>
      <w:tr w:rsidR="001F22C4" w:rsidRPr="00002648" w:rsidTr="0008746A">
        <w:trPr>
          <w:trHeight w:hRule="exact" w:val="510"/>
        </w:trPr>
        <w:tc>
          <w:tcPr>
            <w:tcW w:w="959" w:type="dxa"/>
            <w:vMerge/>
            <w:noWrap/>
            <w:vAlign w:val="center"/>
          </w:tcPr>
          <w:p w:rsidR="001F22C4" w:rsidRPr="00002648" w:rsidRDefault="001F22C4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1F22C4" w:rsidRPr="00002648" w:rsidRDefault="001F22C4" w:rsidP="001F22C4">
            <w:pPr>
              <w:widowControl/>
              <w:numPr>
                <w:ilvl w:val="0"/>
                <w:numId w:val="1"/>
              </w:numPr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1F22C4" w:rsidRPr="00002648" w:rsidRDefault="001F22C4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noWrap/>
            <w:vAlign w:val="center"/>
          </w:tcPr>
          <w:p w:rsidR="001F22C4" w:rsidRPr="00002648" w:rsidRDefault="001F22C4" w:rsidP="0008746A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002648">
              <w:rPr>
                <w:rFonts w:ascii="仿宋" w:eastAsia="仿宋" w:hAnsi="仿宋" w:hint="eastAsia"/>
                <w:color w:val="000000"/>
                <w:szCs w:val="21"/>
              </w:rPr>
              <w:t>前门泵修理包</w:t>
            </w:r>
          </w:p>
        </w:tc>
        <w:tc>
          <w:tcPr>
            <w:tcW w:w="1559" w:type="dxa"/>
            <w:noWrap/>
            <w:vAlign w:val="center"/>
          </w:tcPr>
          <w:p w:rsidR="001F22C4" w:rsidRPr="00002648" w:rsidRDefault="001F22C4" w:rsidP="0008746A">
            <w:pPr>
              <w:jc w:val="center"/>
              <w:rPr>
                <w:szCs w:val="21"/>
              </w:rPr>
            </w:pPr>
            <w:r w:rsidRPr="00002648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黄海</w:t>
            </w:r>
            <w:proofErr w:type="gramStart"/>
            <w:r w:rsidRPr="00002648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金旅客车</w:t>
            </w:r>
            <w:proofErr w:type="gramEnd"/>
          </w:p>
        </w:tc>
        <w:tc>
          <w:tcPr>
            <w:tcW w:w="709" w:type="dxa"/>
            <w:noWrap/>
            <w:vAlign w:val="center"/>
          </w:tcPr>
          <w:p w:rsidR="001F22C4" w:rsidRPr="00002648" w:rsidRDefault="001F22C4" w:rsidP="0008746A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proofErr w:type="gramStart"/>
            <w:r w:rsidRPr="00002648">
              <w:rPr>
                <w:rFonts w:ascii="仿宋" w:eastAsia="仿宋" w:hAnsi="仿宋" w:hint="eastAsia"/>
                <w:color w:val="000000"/>
                <w:szCs w:val="21"/>
              </w:rPr>
              <w:t>个</w:t>
            </w:r>
            <w:proofErr w:type="gramEnd"/>
          </w:p>
        </w:tc>
        <w:tc>
          <w:tcPr>
            <w:tcW w:w="742" w:type="dxa"/>
            <w:noWrap/>
            <w:vAlign w:val="center"/>
          </w:tcPr>
          <w:p w:rsidR="001F22C4" w:rsidRPr="00002648" w:rsidRDefault="001F22C4" w:rsidP="0008746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002648">
              <w:rPr>
                <w:rFonts w:ascii="仿宋" w:eastAsia="仿宋" w:hAnsi="仿宋" w:hint="eastAsia"/>
                <w:color w:val="000000"/>
                <w:szCs w:val="21"/>
              </w:rPr>
              <w:t>2</w:t>
            </w:r>
          </w:p>
        </w:tc>
        <w:tc>
          <w:tcPr>
            <w:tcW w:w="1843" w:type="dxa"/>
            <w:vMerge/>
            <w:vAlign w:val="center"/>
          </w:tcPr>
          <w:p w:rsidR="001F22C4" w:rsidRPr="00002648" w:rsidRDefault="001F22C4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1F22C4" w:rsidRPr="00002648" w:rsidRDefault="001F22C4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234" w:type="dxa"/>
            <w:vMerge/>
            <w:noWrap/>
            <w:vAlign w:val="center"/>
          </w:tcPr>
          <w:p w:rsidR="001F22C4" w:rsidRPr="00002648" w:rsidRDefault="001F22C4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1F22C4" w:rsidRPr="00002648" w:rsidRDefault="001F22C4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noWrap/>
            <w:vAlign w:val="center"/>
          </w:tcPr>
          <w:p w:rsidR="001F22C4" w:rsidRPr="00002648" w:rsidRDefault="001F22C4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</w:tr>
      <w:tr w:rsidR="001F22C4" w:rsidRPr="00002648" w:rsidTr="0008746A">
        <w:trPr>
          <w:trHeight w:hRule="exact" w:val="510"/>
        </w:trPr>
        <w:tc>
          <w:tcPr>
            <w:tcW w:w="959" w:type="dxa"/>
            <w:vMerge/>
            <w:noWrap/>
            <w:vAlign w:val="center"/>
          </w:tcPr>
          <w:p w:rsidR="001F22C4" w:rsidRPr="00002648" w:rsidRDefault="001F22C4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1F22C4" w:rsidRPr="00002648" w:rsidRDefault="001F22C4" w:rsidP="001F22C4">
            <w:pPr>
              <w:widowControl/>
              <w:numPr>
                <w:ilvl w:val="0"/>
                <w:numId w:val="1"/>
              </w:numPr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1F22C4" w:rsidRPr="00002648" w:rsidRDefault="001F22C4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noWrap/>
            <w:vAlign w:val="center"/>
          </w:tcPr>
          <w:p w:rsidR="001F22C4" w:rsidRPr="00002648" w:rsidRDefault="001F22C4" w:rsidP="0008746A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002648">
              <w:rPr>
                <w:rFonts w:ascii="仿宋" w:eastAsia="仿宋" w:hAnsi="仿宋" w:hint="eastAsia"/>
                <w:color w:val="000000"/>
                <w:szCs w:val="21"/>
              </w:rPr>
              <w:t>后门泵修理包</w:t>
            </w:r>
          </w:p>
        </w:tc>
        <w:tc>
          <w:tcPr>
            <w:tcW w:w="1559" w:type="dxa"/>
            <w:noWrap/>
            <w:vAlign w:val="center"/>
          </w:tcPr>
          <w:p w:rsidR="001F22C4" w:rsidRPr="00002648" w:rsidRDefault="001F22C4" w:rsidP="0008746A">
            <w:pPr>
              <w:jc w:val="center"/>
              <w:rPr>
                <w:szCs w:val="21"/>
              </w:rPr>
            </w:pPr>
            <w:r w:rsidRPr="00002648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黄海</w:t>
            </w:r>
            <w:proofErr w:type="gramStart"/>
            <w:r w:rsidRPr="00002648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金旅客车</w:t>
            </w:r>
            <w:proofErr w:type="gramEnd"/>
          </w:p>
        </w:tc>
        <w:tc>
          <w:tcPr>
            <w:tcW w:w="709" w:type="dxa"/>
            <w:noWrap/>
            <w:vAlign w:val="center"/>
          </w:tcPr>
          <w:p w:rsidR="001F22C4" w:rsidRPr="00002648" w:rsidRDefault="001F22C4" w:rsidP="0008746A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proofErr w:type="gramStart"/>
            <w:r w:rsidRPr="00002648">
              <w:rPr>
                <w:rFonts w:ascii="仿宋" w:eastAsia="仿宋" w:hAnsi="仿宋" w:hint="eastAsia"/>
                <w:color w:val="000000"/>
                <w:szCs w:val="21"/>
              </w:rPr>
              <w:t>个</w:t>
            </w:r>
            <w:proofErr w:type="gramEnd"/>
          </w:p>
        </w:tc>
        <w:tc>
          <w:tcPr>
            <w:tcW w:w="742" w:type="dxa"/>
            <w:noWrap/>
            <w:vAlign w:val="center"/>
          </w:tcPr>
          <w:p w:rsidR="001F22C4" w:rsidRPr="00002648" w:rsidRDefault="001F22C4" w:rsidP="0008746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002648">
              <w:rPr>
                <w:rFonts w:ascii="仿宋" w:eastAsia="仿宋" w:hAnsi="仿宋" w:hint="eastAsia"/>
                <w:color w:val="000000"/>
                <w:szCs w:val="21"/>
              </w:rPr>
              <w:t>2</w:t>
            </w:r>
          </w:p>
        </w:tc>
        <w:tc>
          <w:tcPr>
            <w:tcW w:w="1843" w:type="dxa"/>
            <w:vMerge/>
            <w:vAlign w:val="center"/>
          </w:tcPr>
          <w:p w:rsidR="001F22C4" w:rsidRPr="00002648" w:rsidRDefault="001F22C4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1F22C4" w:rsidRPr="00002648" w:rsidRDefault="001F22C4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234" w:type="dxa"/>
            <w:vMerge/>
            <w:noWrap/>
            <w:vAlign w:val="center"/>
          </w:tcPr>
          <w:p w:rsidR="001F22C4" w:rsidRPr="00002648" w:rsidRDefault="001F22C4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1F22C4" w:rsidRPr="00002648" w:rsidRDefault="001F22C4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noWrap/>
            <w:vAlign w:val="center"/>
          </w:tcPr>
          <w:p w:rsidR="001F22C4" w:rsidRPr="00002648" w:rsidRDefault="001F22C4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</w:tr>
      <w:tr w:rsidR="001F22C4" w:rsidRPr="00002648" w:rsidTr="0008746A">
        <w:trPr>
          <w:trHeight w:hRule="exact" w:val="510"/>
        </w:trPr>
        <w:tc>
          <w:tcPr>
            <w:tcW w:w="959" w:type="dxa"/>
            <w:vMerge/>
            <w:noWrap/>
            <w:vAlign w:val="center"/>
          </w:tcPr>
          <w:p w:rsidR="001F22C4" w:rsidRPr="00002648" w:rsidRDefault="001F22C4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1F22C4" w:rsidRPr="00002648" w:rsidRDefault="001F22C4" w:rsidP="001F22C4">
            <w:pPr>
              <w:widowControl/>
              <w:numPr>
                <w:ilvl w:val="0"/>
                <w:numId w:val="1"/>
              </w:numPr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 w:val="restart"/>
            <w:noWrap/>
            <w:vAlign w:val="center"/>
          </w:tcPr>
          <w:p w:rsidR="001F22C4" w:rsidRPr="00002648" w:rsidRDefault="001F22C4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 w:rsidRPr="00002648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维修配件</w:t>
            </w:r>
          </w:p>
        </w:tc>
        <w:tc>
          <w:tcPr>
            <w:tcW w:w="2410" w:type="dxa"/>
            <w:noWrap/>
            <w:vAlign w:val="center"/>
          </w:tcPr>
          <w:p w:rsidR="001F22C4" w:rsidRPr="00002648" w:rsidRDefault="001F22C4" w:rsidP="0008746A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002648">
              <w:rPr>
                <w:rFonts w:ascii="仿宋" w:eastAsia="仿宋" w:hAnsi="仿宋" w:hint="eastAsia"/>
                <w:color w:val="000000"/>
                <w:szCs w:val="21"/>
              </w:rPr>
              <w:t>门泵电磁阀</w:t>
            </w:r>
          </w:p>
        </w:tc>
        <w:tc>
          <w:tcPr>
            <w:tcW w:w="1559" w:type="dxa"/>
            <w:noWrap/>
            <w:vAlign w:val="center"/>
          </w:tcPr>
          <w:p w:rsidR="001F22C4" w:rsidRPr="00002648" w:rsidRDefault="001F22C4" w:rsidP="0008746A">
            <w:pPr>
              <w:jc w:val="center"/>
              <w:rPr>
                <w:szCs w:val="21"/>
              </w:rPr>
            </w:pPr>
            <w:r w:rsidRPr="00002648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黄海</w:t>
            </w:r>
            <w:proofErr w:type="gramStart"/>
            <w:r w:rsidRPr="00002648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金旅客车</w:t>
            </w:r>
            <w:proofErr w:type="gramEnd"/>
          </w:p>
        </w:tc>
        <w:tc>
          <w:tcPr>
            <w:tcW w:w="709" w:type="dxa"/>
            <w:noWrap/>
            <w:vAlign w:val="center"/>
          </w:tcPr>
          <w:p w:rsidR="001F22C4" w:rsidRPr="00002648" w:rsidRDefault="001F22C4" w:rsidP="0008746A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proofErr w:type="gramStart"/>
            <w:r w:rsidRPr="00002648">
              <w:rPr>
                <w:rFonts w:ascii="仿宋" w:eastAsia="仿宋" w:hAnsi="仿宋" w:hint="eastAsia"/>
                <w:color w:val="000000"/>
                <w:szCs w:val="21"/>
              </w:rPr>
              <w:t>个</w:t>
            </w:r>
            <w:proofErr w:type="gramEnd"/>
          </w:p>
        </w:tc>
        <w:tc>
          <w:tcPr>
            <w:tcW w:w="742" w:type="dxa"/>
            <w:noWrap/>
            <w:vAlign w:val="center"/>
          </w:tcPr>
          <w:p w:rsidR="001F22C4" w:rsidRPr="00002648" w:rsidRDefault="001F22C4" w:rsidP="0008746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002648">
              <w:rPr>
                <w:rFonts w:ascii="仿宋" w:eastAsia="仿宋" w:hAnsi="仿宋" w:hint="eastAsia"/>
                <w:color w:val="000000"/>
                <w:szCs w:val="21"/>
              </w:rPr>
              <w:t>2</w:t>
            </w:r>
          </w:p>
        </w:tc>
        <w:tc>
          <w:tcPr>
            <w:tcW w:w="1843" w:type="dxa"/>
            <w:vMerge/>
            <w:vAlign w:val="center"/>
          </w:tcPr>
          <w:p w:rsidR="001F22C4" w:rsidRPr="00002648" w:rsidRDefault="001F22C4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1F22C4" w:rsidRPr="00002648" w:rsidRDefault="001F22C4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234" w:type="dxa"/>
            <w:vMerge/>
            <w:noWrap/>
            <w:vAlign w:val="center"/>
          </w:tcPr>
          <w:p w:rsidR="001F22C4" w:rsidRPr="00002648" w:rsidRDefault="001F22C4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1F22C4" w:rsidRPr="00002648" w:rsidRDefault="001F22C4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noWrap/>
            <w:vAlign w:val="center"/>
          </w:tcPr>
          <w:p w:rsidR="001F22C4" w:rsidRPr="00002648" w:rsidRDefault="001F22C4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</w:tr>
      <w:tr w:rsidR="001F22C4" w:rsidRPr="00002648" w:rsidTr="0008746A">
        <w:trPr>
          <w:trHeight w:hRule="exact" w:val="510"/>
        </w:trPr>
        <w:tc>
          <w:tcPr>
            <w:tcW w:w="959" w:type="dxa"/>
            <w:vMerge/>
            <w:noWrap/>
            <w:vAlign w:val="center"/>
          </w:tcPr>
          <w:p w:rsidR="001F22C4" w:rsidRPr="00002648" w:rsidRDefault="001F22C4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1F22C4" w:rsidRPr="00002648" w:rsidRDefault="001F22C4" w:rsidP="001F22C4">
            <w:pPr>
              <w:widowControl/>
              <w:numPr>
                <w:ilvl w:val="0"/>
                <w:numId w:val="1"/>
              </w:numPr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1F22C4" w:rsidRPr="00002648" w:rsidRDefault="001F22C4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noWrap/>
            <w:vAlign w:val="center"/>
          </w:tcPr>
          <w:p w:rsidR="001F22C4" w:rsidRPr="00002648" w:rsidRDefault="001F22C4" w:rsidP="0008746A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002648">
              <w:rPr>
                <w:rFonts w:ascii="仿宋" w:eastAsia="仿宋" w:hAnsi="仿宋" w:hint="eastAsia"/>
                <w:color w:val="000000"/>
                <w:szCs w:val="21"/>
              </w:rPr>
              <w:t>前大灯灯泡</w:t>
            </w:r>
          </w:p>
        </w:tc>
        <w:tc>
          <w:tcPr>
            <w:tcW w:w="1559" w:type="dxa"/>
            <w:noWrap/>
            <w:vAlign w:val="center"/>
          </w:tcPr>
          <w:p w:rsidR="001F22C4" w:rsidRPr="00002648" w:rsidRDefault="001F22C4" w:rsidP="0008746A">
            <w:pPr>
              <w:jc w:val="center"/>
              <w:rPr>
                <w:szCs w:val="21"/>
              </w:rPr>
            </w:pPr>
            <w:r w:rsidRPr="00002648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黄海</w:t>
            </w:r>
            <w:proofErr w:type="gramStart"/>
            <w:r w:rsidRPr="00002648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金旅客车</w:t>
            </w:r>
            <w:proofErr w:type="gramEnd"/>
          </w:p>
        </w:tc>
        <w:tc>
          <w:tcPr>
            <w:tcW w:w="709" w:type="dxa"/>
            <w:noWrap/>
            <w:vAlign w:val="center"/>
          </w:tcPr>
          <w:p w:rsidR="001F22C4" w:rsidRPr="00002648" w:rsidRDefault="001F22C4" w:rsidP="0008746A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proofErr w:type="gramStart"/>
            <w:r w:rsidRPr="00002648">
              <w:rPr>
                <w:rFonts w:ascii="仿宋" w:eastAsia="仿宋" w:hAnsi="仿宋" w:hint="eastAsia"/>
                <w:color w:val="000000"/>
                <w:szCs w:val="21"/>
              </w:rPr>
              <w:t>个</w:t>
            </w:r>
            <w:proofErr w:type="gramEnd"/>
          </w:p>
        </w:tc>
        <w:tc>
          <w:tcPr>
            <w:tcW w:w="742" w:type="dxa"/>
            <w:noWrap/>
            <w:vAlign w:val="center"/>
          </w:tcPr>
          <w:p w:rsidR="001F22C4" w:rsidRPr="00002648" w:rsidRDefault="001F22C4" w:rsidP="0008746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002648">
              <w:rPr>
                <w:rFonts w:ascii="仿宋" w:eastAsia="仿宋" w:hAnsi="仿宋" w:hint="eastAsia"/>
                <w:color w:val="000000"/>
                <w:szCs w:val="21"/>
              </w:rPr>
              <w:t>4</w:t>
            </w:r>
          </w:p>
        </w:tc>
        <w:tc>
          <w:tcPr>
            <w:tcW w:w="1843" w:type="dxa"/>
            <w:vMerge/>
            <w:vAlign w:val="center"/>
          </w:tcPr>
          <w:p w:rsidR="001F22C4" w:rsidRPr="00002648" w:rsidRDefault="001F22C4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1F22C4" w:rsidRPr="00002648" w:rsidRDefault="001F22C4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234" w:type="dxa"/>
            <w:vMerge/>
            <w:noWrap/>
            <w:vAlign w:val="center"/>
          </w:tcPr>
          <w:p w:rsidR="001F22C4" w:rsidRPr="00002648" w:rsidRDefault="001F22C4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1F22C4" w:rsidRPr="00002648" w:rsidRDefault="001F22C4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noWrap/>
            <w:vAlign w:val="center"/>
          </w:tcPr>
          <w:p w:rsidR="001F22C4" w:rsidRPr="00002648" w:rsidRDefault="001F22C4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</w:tr>
      <w:tr w:rsidR="001F22C4" w:rsidRPr="00002648" w:rsidTr="0008746A">
        <w:trPr>
          <w:trHeight w:hRule="exact" w:val="510"/>
        </w:trPr>
        <w:tc>
          <w:tcPr>
            <w:tcW w:w="959" w:type="dxa"/>
            <w:vMerge/>
            <w:noWrap/>
            <w:vAlign w:val="center"/>
          </w:tcPr>
          <w:p w:rsidR="001F22C4" w:rsidRPr="00002648" w:rsidRDefault="001F22C4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1F22C4" w:rsidRPr="00002648" w:rsidRDefault="001F22C4" w:rsidP="001F22C4">
            <w:pPr>
              <w:widowControl/>
              <w:numPr>
                <w:ilvl w:val="0"/>
                <w:numId w:val="1"/>
              </w:numPr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1F22C4" w:rsidRPr="00002648" w:rsidRDefault="001F22C4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noWrap/>
            <w:vAlign w:val="center"/>
          </w:tcPr>
          <w:p w:rsidR="001F22C4" w:rsidRPr="00002648" w:rsidRDefault="001F22C4" w:rsidP="0008746A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002648">
              <w:rPr>
                <w:rFonts w:ascii="仿宋" w:eastAsia="仿宋" w:hAnsi="仿宋" w:hint="eastAsia"/>
                <w:color w:val="000000"/>
                <w:szCs w:val="21"/>
              </w:rPr>
              <w:t>雾灯总成</w:t>
            </w:r>
          </w:p>
        </w:tc>
        <w:tc>
          <w:tcPr>
            <w:tcW w:w="1559" w:type="dxa"/>
            <w:noWrap/>
            <w:vAlign w:val="center"/>
          </w:tcPr>
          <w:p w:rsidR="001F22C4" w:rsidRPr="00002648" w:rsidRDefault="001F22C4" w:rsidP="0008746A">
            <w:pPr>
              <w:jc w:val="center"/>
              <w:rPr>
                <w:szCs w:val="21"/>
              </w:rPr>
            </w:pPr>
            <w:r w:rsidRPr="00002648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黄海</w:t>
            </w:r>
            <w:proofErr w:type="gramStart"/>
            <w:r w:rsidRPr="00002648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金旅客车</w:t>
            </w:r>
            <w:proofErr w:type="gramEnd"/>
          </w:p>
        </w:tc>
        <w:tc>
          <w:tcPr>
            <w:tcW w:w="709" w:type="dxa"/>
            <w:noWrap/>
            <w:vAlign w:val="center"/>
          </w:tcPr>
          <w:p w:rsidR="001F22C4" w:rsidRPr="00002648" w:rsidRDefault="001F22C4" w:rsidP="0008746A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proofErr w:type="gramStart"/>
            <w:r w:rsidRPr="00002648">
              <w:rPr>
                <w:rFonts w:ascii="仿宋" w:eastAsia="仿宋" w:hAnsi="仿宋" w:hint="eastAsia"/>
                <w:color w:val="000000"/>
                <w:szCs w:val="21"/>
              </w:rPr>
              <w:t>个</w:t>
            </w:r>
            <w:proofErr w:type="gramEnd"/>
          </w:p>
        </w:tc>
        <w:tc>
          <w:tcPr>
            <w:tcW w:w="742" w:type="dxa"/>
            <w:noWrap/>
            <w:vAlign w:val="center"/>
          </w:tcPr>
          <w:p w:rsidR="001F22C4" w:rsidRPr="00002648" w:rsidRDefault="001F22C4" w:rsidP="0008746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002648">
              <w:rPr>
                <w:rFonts w:ascii="仿宋" w:eastAsia="仿宋" w:hAnsi="仿宋" w:hint="eastAsia"/>
                <w:color w:val="000000"/>
                <w:szCs w:val="21"/>
              </w:rPr>
              <w:t>4</w:t>
            </w:r>
          </w:p>
        </w:tc>
        <w:tc>
          <w:tcPr>
            <w:tcW w:w="1843" w:type="dxa"/>
            <w:vMerge/>
            <w:vAlign w:val="center"/>
          </w:tcPr>
          <w:p w:rsidR="001F22C4" w:rsidRPr="00002648" w:rsidRDefault="001F22C4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1F22C4" w:rsidRPr="00002648" w:rsidRDefault="001F22C4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234" w:type="dxa"/>
            <w:vMerge/>
            <w:noWrap/>
            <w:vAlign w:val="center"/>
          </w:tcPr>
          <w:p w:rsidR="001F22C4" w:rsidRPr="00002648" w:rsidRDefault="001F22C4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1F22C4" w:rsidRPr="00002648" w:rsidRDefault="001F22C4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noWrap/>
            <w:vAlign w:val="center"/>
          </w:tcPr>
          <w:p w:rsidR="001F22C4" w:rsidRPr="00002648" w:rsidRDefault="001F22C4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</w:tr>
      <w:tr w:rsidR="001F22C4" w:rsidRPr="00002648" w:rsidTr="0008746A">
        <w:trPr>
          <w:trHeight w:hRule="exact" w:val="510"/>
        </w:trPr>
        <w:tc>
          <w:tcPr>
            <w:tcW w:w="959" w:type="dxa"/>
            <w:vMerge/>
            <w:noWrap/>
            <w:vAlign w:val="center"/>
          </w:tcPr>
          <w:p w:rsidR="001F22C4" w:rsidRPr="00002648" w:rsidRDefault="001F22C4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1F22C4" w:rsidRPr="00002648" w:rsidRDefault="001F22C4" w:rsidP="001F22C4">
            <w:pPr>
              <w:widowControl/>
              <w:numPr>
                <w:ilvl w:val="0"/>
                <w:numId w:val="1"/>
              </w:numPr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1F22C4" w:rsidRPr="00002648" w:rsidRDefault="001F22C4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noWrap/>
            <w:vAlign w:val="center"/>
          </w:tcPr>
          <w:p w:rsidR="001F22C4" w:rsidRPr="00002648" w:rsidRDefault="001F22C4" w:rsidP="0008746A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002648">
              <w:rPr>
                <w:rFonts w:ascii="仿宋" w:eastAsia="仿宋" w:hAnsi="仿宋" w:hint="eastAsia"/>
                <w:color w:val="000000"/>
                <w:szCs w:val="21"/>
              </w:rPr>
              <w:t>侧门灯</w:t>
            </w:r>
          </w:p>
        </w:tc>
        <w:tc>
          <w:tcPr>
            <w:tcW w:w="1559" w:type="dxa"/>
            <w:noWrap/>
            <w:vAlign w:val="center"/>
          </w:tcPr>
          <w:p w:rsidR="001F22C4" w:rsidRPr="00002648" w:rsidRDefault="001F22C4" w:rsidP="0008746A">
            <w:pPr>
              <w:jc w:val="center"/>
              <w:rPr>
                <w:szCs w:val="21"/>
              </w:rPr>
            </w:pPr>
            <w:r w:rsidRPr="00002648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黄海</w:t>
            </w:r>
            <w:proofErr w:type="gramStart"/>
            <w:r w:rsidRPr="00002648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金旅客车</w:t>
            </w:r>
            <w:proofErr w:type="gramEnd"/>
          </w:p>
        </w:tc>
        <w:tc>
          <w:tcPr>
            <w:tcW w:w="709" w:type="dxa"/>
            <w:noWrap/>
            <w:vAlign w:val="center"/>
          </w:tcPr>
          <w:p w:rsidR="001F22C4" w:rsidRPr="00002648" w:rsidRDefault="001F22C4" w:rsidP="0008746A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proofErr w:type="gramStart"/>
            <w:r w:rsidRPr="00002648">
              <w:rPr>
                <w:rFonts w:ascii="仿宋" w:eastAsia="仿宋" w:hAnsi="仿宋" w:hint="eastAsia"/>
                <w:color w:val="000000"/>
                <w:szCs w:val="21"/>
              </w:rPr>
              <w:t>个</w:t>
            </w:r>
            <w:proofErr w:type="gramEnd"/>
          </w:p>
        </w:tc>
        <w:tc>
          <w:tcPr>
            <w:tcW w:w="742" w:type="dxa"/>
            <w:noWrap/>
            <w:vAlign w:val="center"/>
          </w:tcPr>
          <w:p w:rsidR="001F22C4" w:rsidRPr="00002648" w:rsidRDefault="001F22C4" w:rsidP="0008746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002648">
              <w:rPr>
                <w:rFonts w:ascii="仿宋" w:eastAsia="仿宋" w:hAnsi="仿宋" w:hint="eastAsia"/>
                <w:color w:val="000000"/>
                <w:szCs w:val="21"/>
              </w:rPr>
              <w:t>8</w:t>
            </w:r>
          </w:p>
        </w:tc>
        <w:tc>
          <w:tcPr>
            <w:tcW w:w="1843" w:type="dxa"/>
            <w:vMerge/>
            <w:vAlign w:val="center"/>
          </w:tcPr>
          <w:p w:rsidR="001F22C4" w:rsidRPr="00002648" w:rsidRDefault="001F22C4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1F22C4" w:rsidRPr="00002648" w:rsidRDefault="001F22C4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234" w:type="dxa"/>
            <w:vMerge/>
            <w:noWrap/>
            <w:vAlign w:val="center"/>
          </w:tcPr>
          <w:p w:rsidR="001F22C4" w:rsidRPr="00002648" w:rsidRDefault="001F22C4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1F22C4" w:rsidRPr="00002648" w:rsidRDefault="001F22C4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noWrap/>
            <w:vAlign w:val="center"/>
          </w:tcPr>
          <w:p w:rsidR="001F22C4" w:rsidRPr="00002648" w:rsidRDefault="001F22C4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</w:tr>
      <w:tr w:rsidR="001F22C4" w:rsidRPr="00002648" w:rsidTr="0008746A">
        <w:trPr>
          <w:trHeight w:hRule="exact" w:val="510"/>
        </w:trPr>
        <w:tc>
          <w:tcPr>
            <w:tcW w:w="959" w:type="dxa"/>
            <w:vMerge/>
            <w:noWrap/>
            <w:vAlign w:val="center"/>
          </w:tcPr>
          <w:p w:rsidR="001F22C4" w:rsidRPr="00002648" w:rsidRDefault="001F22C4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1F22C4" w:rsidRPr="00002648" w:rsidRDefault="001F22C4" w:rsidP="001F22C4">
            <w:pPr>
              <w:widowControl/>
              <w:numPr>
                <w:ilvl w:val="0"/>
                <w:numId w:val="1"/>
              </w:numPr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1F22C4" w:rsidRPr="00002648" w:rsidRDefault="001F22C4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noWrap/>
            <w:vAlign w:val="center"/>
          </w:tcPr>
          <w:p w:rsidR="001F22C4" w:rsidRPr="00002648" w:rsidRDefault="001F22C4" w:rsidP="0008746A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002648">
              <w:rPr>
                <w:rFonts w:ascii="仿宋" w:eastAsia="仿宋" w:hAnsi="仿宋" w:hint="eastAsia"/>
                <w:color w:val="000000"/>
                <w:szCs w:val="21"/>
              </w:rPr>
              <w:t>转向灯</w:t>
            </w:r>
          </w:p>
        </w:tc>
        <w:tc>
          <w:tcPr>
            <w:tcW w:w="1559" w:type="dxa"/>
            <w:noWrap/>
            <w:vAlign w:val="center"/>
          </w:tcPr>
          <w:p w:rsidR="001F22C4" w:rsidRPr="00002648" w:rsidRDefault="001F22C4" w:rsidP="0008746A">
            <w:pPr>
              <w:jc w:val="center"/>
              <w:rPr>
                <w:szCs w:val="21"/>
              </w:rPr>
            </w:pPr>
            <w:r w:rsidRPr="00002648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黄海</w:t>
            </w:r>
            <w:proofErr w:type="gramStart"/>
            <w:r w:rsidRPr="00002648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金旅客车</w:t>
            </w:r>
            <w:proofErr w:type="gramEnd"/>
          </w:p>
        </w:tc>
        <w:tc>
          <w:tcPr>
            <w:tcW w:w="709" w:type="dxa"/>
            <w:noWrap/>
            <w:vAlign w:val="center"/>
          </w:tcPr>
          <w:p w:rsidR="001F22C4" w:rsidRPr="00002648" w:rsidRDefault="001F22C4" w:rsidP="0008746A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proofErr w:type="gramStart"/>
            <w:r w:rsidRPr="00002648">
              <w:rPr>
                <w:rFonts w:ascii="仿宋" w:eastAsia="仿宋" w:hAnsi="仿宋" w:hint="eastAsia"/>
                <w:color w:val="000000"/>
                <w:szCs w:val="21"/>
              </w:rPr>
              <w:t>个</w:t>
            </w:r>
            <w:proofErr w:type="gramEnd"/>
          </w:p>
        </w:tc>
        <w:tc>
          <w:tcPr>
            <w:tcW w:w="742" w:type="dxa"/>
            <w:noWrap/>
            <w:vAlign w:val="center"/>
          </w:tcPr>
          <w:p w:rsidR="001F22C4" w:rsidRPr="00002648" w:rsidRDefault="001F22C4" w:rsidP="0008746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002648">
              <w:rPr>
                <w:rFonts w:ascii="仿宋" w:eastAsia="仿宋" w:hAnsi="仿宋" w:hint="eastAsia"/>
                <w:color w:val="000000"/>
                <w:szCs w:val="21"/>
              </w:rPr>
              <w:t>4</w:t>
            </w:r>
          </w:p>
        </w:tc>
        <w:tc>
          <w:tcPr>
            <w:tcW w:w="1843" w:type="dxa"/>
            <w:vMerge/>
            <w:vAlign w:val="center"/>
          </w:tcPr>
          <w:p w:rsidR="001F22C4" w:rsidRPr="00002648" w:rsidRDefault="001F22C4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1F22C4" w:rsidRPr="00002648" w:rsidRDefault="001F22C4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234" w:type="dxa"/>
            <w:vMerge/>
            <w:noWrap/>
            <w:vAlign w:val="center"/>
          </w:tcPr>
          <w:p w:rsidR="001F22C4" w:rsidRPr="00002648" w:rsidRDefault="001F22C4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1F22C4" w:rsidRPr="00002648" w:rsidRDefault="001F22C4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noWrap/>
            <w:vAlign w:val="center"/>
          </w:tcPr>
          <w:p w:rsidR="001F22C4" w:rsidRPr="00002648" w:rsidRDefault="001F22C4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</w:tr>
      <w:tr w:rsidR="001F22C4" w:rsidRPr="00002648" w:rsidTr="0008746A">
        <w:trPr>
          <w:trHeight w:hRule="exact" w:val="510"/>
        </w:trPr>
        <w:tc>
          <w:tcPr>
            <w:tcW w:w="959" w:type="dxa"/>
            <w:vMerge/>
            <w:noWrap/>
            <w:vAlign w:val="center"/>
          </w:tcPr>
          <w:p w:rsidR="001F22C4" w:rsidRPr="00002648" w:rsidRDefault="001F22C4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1F22C4" w:rsidRPr="00002648" w:rsidRDefault="001F22C4" w:rsidP="001F22C4">
            <w:pPr>
              <w:widowControl/>
              <w:numPr>
                <w:ilvl w:val="0"/>
                <w:numId w:val="1"/>
              </w:numPr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1F22C4" w:rsidRPr="00002648" w:rsidRDefault="001F22C4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noWrap/>
            <w:vAlign w:val="center"/>
          </w:tcPr>
          <w:p w:rsidR="001F22C4" w:rsidRPr="00002648" w:rsidRDefault="001F22C4" w:rsidP="0008746A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002648">
              <w:rPr>
                <w:rFonts w:ascii="仿宋" w:eastAsia="仿宋" w:hAnsi="仿宋" w:hint="eastAsia"/>
                <w:color w:val="000000"/>
                <w:szCs w:val="21"/>
              </w:rPr>
              <w:t>车内射灯</w:t>
            </w:r>
          </w:p>
        </w:tc>
        <w:tc>
          <w:tcPr>
            <w:tcW w:w="1559" w:type="dxa"/>
            <w:noWrap/>
            <w:vAlign w:val="center"/>
          </w:tcPr>
          <w:p w:rsidR="001F22C4" w:rsidRPr="00002648" w:rsidRDefault="001F22C4" w:rsidP="0008746A">
            <w:pPr>
              <w:jc w:val="center"/>
              <w:rPr>
                <w:szCs w:val="21"/>
              </w:rPr>
            </w:pPr>
            <w:r w:rsidRPr="00002648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黄海</w:t>
            </w:r>
            <w:proofErr w:type="gramStart"/>
            <w:r w:rsidRPr="00002648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金旅客车</w:t>
            </w:r>
            <w:proofErr w:type="gramEnd"/>
          </w:p>
        </w:tc>
        <w:tc>
          <w:tcPr>
            <w:tcW w:w="709" w:type="dxa"/>
            <w:noWrap/>
            <w:vAlign w:val="center"/>
          </w:tcPr>
          <w:p w:rsidR="001F22C4" w:rsidRPr="00002648" w:rsidRDefault="001F22C4" w:rsidP="0008746A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proofErr w:type="gramStart"/>
            <w:r w:rsidRPr="00002648">
              <w:rPr>
                <w:rFonts w:ascii="仿宋" w:eastAsia="仿宋" w:hAnsi="仿宋" w:hint="eastAsia"/>
                <w:color w:val="000000"/>
                <w:szCs w:val="21"/>
              </w:rPr>
              <w:t>个</w:t>
            </w:r>
            <w:proofErr w:type="gramEnd"/>
          </w:p>
        </w:tc>
        <w:tc>
          <w:tcPr>
            <w:tcW w:w="742" w:type="dxa"/>
            <w:noWrap/>
            <w:vAlign w:val="center"/>
          </w:tcPr>
          <w:p w:rsidR="001F22C4" w:rsidRPr="00002648" w:rsidRDefault="001F22C4" w:rsidP="0008746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002648">
              <w:rPr>
                <w:rFonts w:ascii="仿宋" w:eastAsia="仿宋" w:hAnsi="仿宋" w:hint="eastAsia"/>
                <w:color w:val="000000"/>
                <w:szCs w:val="21"/>
              </w:rPr>
              <w:t>8</w:t>
            </w:r>
          </w:p>
        </w:tc>
        <w:tc>
          <w:tcPr>
            <w:tcW w:w="1843" w:type="dxa"/>
            <w:vMerge/>
            <w:vAlign w:val="center"/>
          </w:tcPr>
          <w:p w:rsidR="001F22C4" w:rsidRPr="00002648" w:rsidRDefault="001F22C4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1F22C4" w:rsidRPr="00002648" w:rsidRDefault="001F22C4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234" w:type="dxa"/>
            <w:vMerge/>
            <w:noWrap/>
            <w:vAlign w:val="center"/>
          </w:tcPr>
          <w:p w:rsidR="001F22C4" w:rsidRPr="00002648" w:rsidRDefault="001F22C4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1F22C4" w:rsidRPr="00002648" w:rsidRDefault="001F22C4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noWrap/>
            <w:vAlign w:val="center"/>
          </w:tcPr>
          <w:p w:rsidR="001F22C4" w:rsidRPr="00002648" w:rsidRDefault="001F22C4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</w:tr>
      <w:tr w:rsidR="001F22C4" w:rsidRPr="00002648" w:rsidTr="0008746A">
        <w:trPr>
          <w:trHeight w:hRule="exact" w:val="510"/>
        </w:trPr>
        <w:tc>
          <w:tcPr>
            <w:tcW w:w="959" w:type="dxa"/>
            <w:vMerge/>
            <w:noWrap/>
            <w:vAlign w:val="center"/>
          </w:tcPr>
          <w:p w:rsidR="001F22C4" w:rsidRPr="00002648" w:rsidRDefault="001F22C4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1F22C4" w:rsidRPr="00002648" w:rsidRDefault="001F22C4" w:rsidP="001F22C4">
            <w:pPr>
              <w:widowControl/>
              <w:numPr>
                <w:ilvl w:val="0"/>
                <w:numId w:val="1"/>
              </w:numPr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1F22C4" w:rsidRPr="00002648" w:rsidRDefault="001F22C4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noWrap/>
            <w:vAlign w:val="center"/>
          </w:tcPr>
          <w:p w:rsidR="001F22C4" w:rsidRPr="00002648" w:rsidRDefault="001F22C4" w:rsidP="0008746A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002648">
              <w:rPr>
                <w:rFonts w:ascii="仿宋" w:eastAsia="仿宋" w:hAnsi="仿宋" w:hint="eastAsia"/>
                <w:color w:val="000000"/>
                <w:szCs w:val="21"/>
              </w:rPr>
              <w:t>尾灯</w:t>
            </w:r>
          </w:p>
        </w:tc>
        <w:tc>
          <w:tcPr>
            <w:tcW w:w="1559" w:type="dxa"/>
            <w:noWrap/>
            <w:vAlign w:val="center"/>
          </w:tcPr>
          <w:p w:rsidR="001F22C4" w:rsidRPr="00002648" w:rsidRDefault="001F22C4" w:rsidP="0008746A">
            <w:pPr>
              <w:jc w:val="center"/>
              <w:rPr>
                <w:szCs w:val="21"/>
              </w:rPr>
            </w:pPr>
            <w:r w:rsidRPr="00002648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黄海</w:t>
            </w:r>
            <w:proofErr w:type="gramStart"/>
            <w:r w:rsidRPr="00002648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金旅客车</w:t>
            </w:r>
            <w:proofErr w:type="gramEnd"/>
          </w:p>
        </w:tc>
        <w:tc>
          <w:tcPr>
            <w:tcW w:w="709" w:type="dxa"/>
            <w:noWrap/>
            <w:vAlign w:val="center"/>
          </w:tcPr>
          <w:p w:rsidR="001F22C4" w:rsidRPr="00002648" w:rsidRDefault="001F22C4" w:rsidP="0008746A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proofErr w:type="gramStart"/>
            <w:r w:rsidRPr="00002648">
              <w:rPr>
                <w:rFonts w:ascii="仿宋" w:eastAsia="仿宋" w:hAnsi="仿宋" w:hint="eastAsia"/>
                <w:color w:val="000000"/>
                <w:szCs w:val="21"/>
              </w:rPr>
              <w:t>个</w:t>
            </w:r>
            <w:proofErr w:type="gramEnd"/>
          </w:p>
        </w:tc>
        <w:tc>
          <w:tcPr>
            <w:tcW w:w="742" w:type="dxa"/>
            <w:noWrap/>
            <w:vAlign w:val="center"/>
          </w:tcPr>
          <w:p w:rsidR="001F22C4" w:rsidRPr="00002648" w:rsidRDefault="001F22C4" w:rsidP="0008746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002648">
              <w:rPr>
                <w:rFonts w:ascii="仿宋" w:eastAsia="仿宋" w:hAnsi="仿宋" w:hint="eastAsia"/>
                <w:color w:val="000000"/>
                <w:szCs w:val="21"/>
              </w:rPr>
              <w:t>4</w:t>
            </w:r>
          </w:p>
        </w:tc>
        <w:tc>
          <w:tcPr>
            <w:tcW w:w="1843" w:type="dxa"/>
            <w:vMerge/>
            <w:vAlign w:val="center"/>
          </w:tcPr>
          <w:p w:rsidR="001F22C4" w:rsidRPr="00002648" w:rsidRDefault="001F22C4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1F22C4" w:rsidRPr="00002648" w:rsidRDefault="001F22C4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234" w:type="dxa"/>
            <w:vMerge/>
            <w:noWrap/>
            <w:vAlign w:val="center"/>
          </w:tcPr>
          <w:p w:rsidR="001F22C4" w:rsidRPr="00002648" w:rsidRDefault="001F22C4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1F22C4" w:rsidRPr="00002648" w:rsidRDefault="001F22C4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noWrap/>
            <w:vAlign w:val="center"/>
          </w:tcPr>
          <w:p w:rsidR="001F22C4" w:rsidRPr="00002648" w:rsidRDefault="001F22C4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</w:tr>
      <w:tr w:rsidR="001F22C4" w:rsidRPr="00002648" w:rsidTr="0008746A">
        <w:trPr>
          <w:trHeight w:hRule="exact" w:val="510"/>
        </w:trPr>
        <w:tc>
          <w:tcPr>
            <w:tcW w:w="959" w:type="dxa"/>
            <w:vMerge/>
            <w:noWrap/>
            <w:vAlign w:val="center"/>
          </w:tcPr>
          <w:p w:rsidR="001F22C4" w:rsidRPr="00002648" w:rsidRDefault="001F22C4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1F22C4" w:rsidRPr="00002648" w:rsidRDefault="001F22C4" w:rsidP="001F22C4">
            <w:pPr>
              <w:widowControl/>
              <w:numPr>
                <w:ilvl w:val="0"/>
                <w:numId w:val="1"/>
              </w:numPr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1F22C4" w:rsidRPr="00002648" w:rsidRDefault="001F22C4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noWrap/>
            <w:vAlign w:val="center"/>
          </w:tcPr>
          <w:p w:rsidR="001F22C4" w:rsidRPr="00002648" w:rsidRDefault="001F22C4" w:rsidP="0008746A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002648">
              <w:rPr>
                <w:rFonts w:ascii="仿宋" w:eastAsia="仿宋" w:hAnsi="仿宋" w:hint="eastAsia"/>
                <w:color w:val="000000"/>
                <w:szCs w:val="21"/>
              </w:rPr>
              <w:t>雨刮器片</w:t>
            </w:r>
          </w:p>
        </w:tc>
        <w:tc>
          <w:tcPr>
            <w:tcW w:w="1559" w:type="dxa"/>
            <w:noWrap/>
            <w:vAlign w:val="center"/>
          </w:tcPr>
          <w:p w:rsidR="001F22C4" w:rsidRPr="00002648" w:rsidRDefault="001F22C4" w:rsidP="0008746A">
            <w:pPr>
              <w:jc w:val="center"/>
              <w:rPr>
                <w:szCs w:val="21"/>
              </w:rPr>
            </w:pPr>
            <w:r w:rsidRPr="00002648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黄海</w:t>
            </w:r>
            <w:proofErr w:type="gramStart"/>
            <w:r w:rsidRPr="00002648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金旅客车</w:t>
            </w:r>
            <w:proofErr w:type="gramEnd"/>
          </w:p>
        </w:tc>
        <w:tc>
          <w:tcPr>
            <w:tcW w:w="709" w:type="dxa"/>
            <w:noWrap/>
            <w:vAlign w:val="center"/>
          </w:tcPr>
          <w:p w:rsidR="001F22C4" w:rsidRPr="00002648" w:rsidRDefault="001F22C4" w:rsidP="0008746A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proofErr w:type="gramStart"/>
            <w:r w:rsidRPr="00002648">
              <w:rPr>
                <w:rFonts w:ascii="仿宋" w:eastAsia="仿宋" w:hAnsi="仿宋" w:hint="eastAsia"/>
                <w:color w:val="000000"/>
                <w:szCs w:val="21"/>
              </w:rPr>
              <w:t>个</w:t>
            </w:r>
            <w:proofErr w:type="gramEnd"/>
          </w:p>
        </w:tc>
        <w:tc>
          <w:tcPr>
            <w:tcW w:w="742" w:type="dxa"/>
            <w:noWrap/>
            <w:vAlign w:val="center"/>
          </w:tcPr>
          <w:p w:rsidR="001F22C4" w:rsidRPr="00002648" w:rsidRDefault="001F22C4" w:rsidP="0008746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002648">
              <w:rPr>
                <w:rFonts w:ascii="仿宋" w:eastAsia="仿宋" w:hAnsi="仿宋" w:hint="eastAsia"/>
                <w:color w:val="000000"/>
                <w:szCs w:val="21"/>
              </w:rPr>
              <w:t>4</w:t>
            </w:r>
          </w:p>
        </w:tc>
        <w:tc>
          <w:tcPr>
            <w:tcW w:w="1843" w:type="dxa"/>
            <w:vMerge/>
            <w:vAlign w:val="center"/>
          </w:tcPr>
          <w:p w:rsidR="001F22C4" w:rsidRPr="00002648" w:rsidRDefault="001F22C4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1F22C4" w:rsidRPr="00002648" w:rsidRDefault="001F22C4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234" w:type="dxa"/>
            <w:vMerge/>
            <w:noWrap/>
            <w:vAlign w:val="center"/>
          </w:tcPr>
          <w:p w:rsidR="001F22C4" w:rsidRPr="00002648" w:rsidRDefault="001F22C4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1F22C4" w:rsidRPr="00002648" w:rsidRDefault="001F22C4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noWrap/>
            <w:vAlign w:val="center"/>
          </w:tcPr>
          <w:p w:rsidR="001F22C4" w:rsidRPr="00002648" w:rsidRDefault="001F22C4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</w:tr>
      <w:tr w:rsidR="001F22C4" w:rsidRPr="00002648" w:rsidTr="0008746A">
        <w:trPr>
          <w:trHeight w:hRule="exact" w:val="510"/>
        </w:trPr>
        <w:tc>
          <w:tcPr>
            <w:tcW w:w="959" w:type="dxa"/>
            <w:vMerge/>
            <w:noWrap/>
            <w:vAlign w:val="center"/>
          </w:tcPr>
          <w:p w:rsidR="001F22C4" w:rsidRPr="00002648" w:rsidRDefault="001F22C4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1F22C4" w:rsidRPr="00002648" w:rsidRDefault="001F22C4" w:rsidP="001F22C4">
            <w:pPr>
              <w:widowControl/>
              <w:numPr>
                <w:ilvl w:val="0"/>
                <w:numId w:val="1"/>
              </w:numPr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1F22C4" w:rsidRPr="00002648" w:rsidRDefault="001F22C4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noWrap/>
            <w:vAlign w:val="center"/>
          </w:tcPr>
          <w:p w:rsidR="001F22C4" w:rsidRPr="00002648" w:rsidRDefault="001F22C4" w:rsidP="0008746A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002648">
              <w:rPr>
                <w:rFonts w:ascii="仿宋" w:eastAsia="仿宋" w:hAnsi="仿宋" w:hint="eastAsia"/>
                <w:color w:val="000000"/>
                <w:szCs w:val="21"/>
              </w:rPr>
              <w:t>油位传感器</w:t>
            </w:r>
          </w:p>
        </w:tc>
        <w:tc>
          <w:tcPr>
            <w:tcW w:w="1559" w:type="dxa"/>
            <w:noWrap/>
            <w:vAlign w:val="center"/>
          </w:tcPr>
          <w:p w:rsidR="001F22C4" w:rsidRPr="00002648" w:rsidRDefault="001F22C4" w:rsidP="0008746A">
            <w:pPr>
              <w:jc w:val="center"/>
              <w:rPr>
                <w:szCs w:val="21"/>
              </w:rPr>
            </w:pPr>
            <w:r w:rsidRPr="00002648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黄海</w:t>
            </w:r>
            <w:proofErr w:type="gramStart"/>
            <w:r w:rsidRPr="00002648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金旅客车</w:t>
            </w:r>
            <w:proofErr w:type="gramEnd"/>
          </w:p>
        </w:tc>
        <w:tc>
          <w:tcPr>
            <w:tcW w:w="709" w:type="dxa"/>
            <w:noWrap/>
            <w:vAlign w:val="center"/>
          </w:tcPr>
          <w:p w:rsidR="001F22C4" w:rsidRPr="00002648" w:rsidRDefault="001F22C4" w:rsidP="0008746A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proofErr w:type="gramStart"/>
            <w:r w:rsidRPr="00002648">
              <w:rPr>
                <w:rFonts w:ascii="仿宋" w:eastAsia="仿宋" w:hAnsi="仿宋" w:hint="eastAsia"/>
                <w:color w:val="000000"/>
                <w:szCs w:val="21"/>
              </w:rPr>
              <w:t>个</w:t>
            </w:r>
            <w:proofErr w:type="gramEnd"/>
          </w:p>
        </w:tc>
        <w:tc>
          <w:tcPr>
            <w:tcW w:w="742" w:type="dxa"/>
            <w:noWrap/>
            <w:vAlign w:val="center"/>
          </w:tcPr>
          <w:p w:rsidR="001F22C4" w:rsidRPr="00002648" w:rsidRDefault="001F22C4" w:rsidP="0008746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002648">
              <w:rPr>
                <w:rFonts w:ascii="仿宋" w:eastAsia="仿宋" w:hAnsi="仿宋" w:hint="eastAsia"/>
                <w:color w:val="000000"/>
                <w:szCs w:val="21"/>
              </w:rPr>
              <w:t>4</w:t>
            </w:r>
          </w:p>
        </w:tc>
        <w:tc>
          <w:tcPr>
            <w:tcW w:w="1843" w:type="dxa"/>
            <w:vMerge/>
            <w:vAlign w:val="center"/>
          </w:tcPr>
          <w:p w:rsidR="001F22C4" w:rsidRPr="00002648" w:rsidRDefault="001F22C4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1F22C4" w:rsidRPr="00002648" w:rsidRDefault="001F22C4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234" w:type="dxa"/>
            <w:vMerge/>
            <w:noWrap/>
            <w:vAlign w:val="center"/>
          </w:tcPr>
          <w:p w:rsidR="001F22C4" w:rsidRPr="00002648" w:rsidRDefault="001F22C4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1F22C4" w:rsidRPr="00002648" w:rsidRDefault="001F22C4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noWrap/>
            <w:vAlign w:val="center"/>
          </w:tcPr>
          <w:p w:rsidR="001F22C4" w:rsidRPr="00002648" w:rsidRDefault="001F22C4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</w:tr>
      <w:tr w:rsidR="001F22C4" w:rsidRPr="00002648" w:rsidTr="0008746A">
        <w:trPr>
          <w:trHeight w:hRule="exact" w:val="670"/>
        </w:trPr>
        <w:tc>
          <w:tcPr>
            <w:tcW w:w="959" w:type="dxa"/>
            <w:vMerge/>
            <w:noWrap/>
            <w:vAlign w:val="center"/>
          </w:tcPr>
          <w:p w:rsidR="001F22C4" w:rsidRPr="00002648" w:rsidRDefault="001F22C4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1F22C4" w:rsidRPr="00002648" w:rsidRDefault="001F22C4" w:rsidP="001F22C4">
            <w:pPr>
              <w:widowControl/>
              <w:numPr>
                <w:ilvl w:val="0"/>
                <w:numId w:val="1"/>
              </w:numPr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1F22C4" w:rsidRPr="00002648" w:rsidRDefault="001F22C4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noWrap/>
            <w:vAlign w:val="center"/>
          </w:tcPr>
          <w:p w:rsidR="001F22C4" w:rsidRPr="00002648" w:rsidRDefault="001F22C4" w:rsidP="0008746A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002648">
              <w:rPr>
                <w:rFonts w:ascii="仿宋" w:eastAsia="仿宋" w:hAnsi="仿宋" w:hint="eastAsia"/>
                <w:color w:val="000000"/>
                <w:szCs w:val="21"/>
              </w:rPr>
              <w:t>空调室内（外）温度传感器</w:t>
            </w:r>
          </w:p>
        </w:tc>
        <w:tc>
          <w:tcPr>
            <w:tcW w:w="1559" w:type="dxa"/>
            <w:noWrap/>
            <w:vAlign w:val="center"/>
          </w:tcPr>
          <w:p w:rsidR="001F22C4" w:rsidRPr="00002648" w:rsidRDefault="001F22C4" w:rsidP="0008746A">
            <w:pPr>
              <w:jc w:val="center"/>
              <w:rPr>
                <w:szCs w:val="21"/>
              </w:rPr>
            </w:pPr>
            <w:r w:rsidRPr="00002648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黄海</w:t>
            </w:r>
            <w:proofErr w:type="gramStart"/>
            <w:r w:rsidRPr="00002648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金旅客车</w:t>
            </w:r>
            <w:proofErr w:type="gramEnd"/>
          </w:p>
        </w:tc>
        <w:tc>
          <w:tcPr>
            <w:tcW w:w="709" w:type="dxa"/>
            <w:noWrap/>
            <w:vAlign w:val="center"/>
          </w:tcPr>
          <w:p w:rsidR="001F22C4" w:rsidRPr="00002648" w:rsidRDefault="001F22C4" w:rsidP="0008746A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proofErr w:type="gramStart"/>
            <w:r w:rsidRPr="00002648">
              <w:rPr>
                <w:rFonts w:ascii="仿宋" w:eastAsia="仿宋" w:hAnsi="仿宋" w:hint="eastAsia"/>
                <w:color w:val="000000"/>
                <w:szCs w:val="21"/>
              </w:rPr>
              <w:t>个</w:t>
            </w:r>
            <w:proofErr w:type="gramEnd"/>
          </w:p>
        </w:tc>
        <w:tc>
          <w:tcPr>
            <w:tcW w:w="742" w:type="dxa"/>
            <w:noWrap/>
            <w:vAlign w:val="center"/>
          </w:tcPr>
          <w:p w:rsidR="001F22C4" w:rsidRPr="00002648" w:rsidRDefault="001F22C4" w:rsidP="0008746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002648">
              <w:rPr>
                <w:rFonts w:ascii="仿宋" w:eastAsia="仿宋" w:hAnsi="仿宋" w:hint="eastAsia"/>
                <w:color w:val="000000"/>
                <w:szCs w:val="21"/>
              </w:rPr>
              <w:t>4</w:t>
            </w:r>
          </w:p>
        </w:tc>
        <w:tc>
          <w:tcPr>
            <w:tcW w:w="1843" w:type="dxa"/>
            <w:vMerge/>
            <w:vAlign w:val="center"/>
          </w:tcPr>
          <w:p w:rsidR="001F22C4" w:rsidRPr="00002648" w:rsidRDefault="001F22C4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1F22C4" w:rsidRPr="00002648" w:rsidRDefault="001F22C4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234" w:type="dxa"/>
            <w:vMerge/>
            <w:noWrap/>
            <w:vAlign w:val="center"/>
          </w:tcPr>
          <w:p w:rsidR="001F22C4" w:rsidRPr="00002648" w:rsidRDefault="001F22C4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1F22C4" w:rsidRPr="00002648" w:rsidRDefault="001F22C4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noWrap/>
            <w:vAlign w:val="center"/>
          </w:tcPr>
          <w:p w:rsidR="001F22C4" w:rsidRPr="00002648" w:rsidRDefault="001F22C4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</w:tr>
      <w:tr w:rsidR="001F22C4" w:rsidRPr="00002648" w:rsidTr="0008746A">
        <w:trPr>
          <w:trHeight w:hRule="exact" w:val="510"/>
        </w:trPr>
        <w:tc>
          <w:tcPr>
            <w:tcW w:w="959" w:type="dxa"/>
            <w:vMerge/>
            <w:noWrap/>
            <w:vAlign w:val="center"/>
          </w:tcPr>
          <w:p w:rsidR="001F22C4" w:rsidRPr="00002648" w:rsidRDefault="001F22C4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1F22C4" w:rsidRPr="00002648" w:rsidRDefault="001F22C4" w:rsidP="001F22C4">
            <w:pPr>
              <w:widowControl/>
              <w:numPr>
                <w:ilvl w:val="0"/>
                <w:numId w:val="1"/>
              </w:numPr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1F22C4" w:rsidRPr="00002648" w:rsidRDefault="001F22C4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noWrap/>
            <w:vAlign w:val="center"/>
          </w:tcPr>
          <w:p w:rsidR="001F22C4" w:rsidRPr="00002648" w:rsidRDefault="001F22C4" w:rsidP="0008746A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002648">
              <w:rPr>
                <w:rFonts w:ascii="仿宋" w:eastAsia="仿宋" w:hAnsi="仿宋" w:hint="eastAsia"/>
                <w:color w:val="000000"/>
                <w:szCs w:val="21"/>
              </w:rPr>
              <w:t>暖风温度传感器</w:t>
            </w:r>
          </w:p>
        </w:tc>
        <w:tc>
          <w:tcPr>
            <w:tcW w:w="1559" w:type="dxa"/>
            <w:noWrap/>
            <w:vAlign w:val="center"/>
          </w:tcPr>
          <w:p w:rsidR="001F22C4" w:rsidRPr="00002648" w:rsidRDefault="001F22C4" w:rsidP="0008746A">
            <w:pPr>
              <w:jc w:val="center"/>
              <w:rPr>
                <w:szCs w:val="21"/>
              </w:rPr>
            </w:pPr>
            <w:r w:rsidRPr="00002648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黄海</w:t>
            </w:r>
            <w:proofErr w:type="gramStart"/>
            <w:r w:rsidRPr="00002648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金旅客车</w:t>
            </w:r>
            <w:proofErr w:type="gramEnd"/>
          </w:p>
        </w:tc>
        <w:tc>
          <w:tcPr>
            <w:tcW w:w="709" w:type="dxa"/>
            <w:noWrap/>
            <w:vAlign w:val="center"/>
          </w:tcPr>
          <w:p w:rsidR="001F22C4" w:rsidRPr="00002648" w:rsidRDefault="001F22C4" w:rsidP="0008746A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proofErr w:type="gramStart"/>
            <w:r w:rsidRPr="00002648">
              <w:rPr>
                <w:rFonts w:ascii="仿宋" w:eastAsia="仿宋" w:hAnsi="仿宋" w:hint="eastAsia"/>
                <w:color w:val="000000"/>
                <w:szCs w:val="21"/>
              </w:rPr>
              <w:t>个</w:t>
            </w:r>
            <w:proofErr w:type="gramEnd"/>
          </w:p>
        </w:tc>
        <w:tc>
          <w:tcPr>
            <w:tcW w:w="742" w:type="dxa"/>
            <w:noWrap/>
            <w:vAlign w:val="center"/>
          </w:tcPr>
          <w:p w:rsidR="001F22C4" w:rsidRPr="00002648" w:rsidRDefault="001F22C4" w:rsidP="0008746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002648">
              <w:rPr>
                <w:rFonts w:ascii="仿宋" w:eastAsia="仿宋" w:hAnsi="仿宋" w:hint="eastAsia"/>
                <w:color w:val="000000"/>
                <w:szCs w:val="21"/>
              </w:rPr>
              <w:t>4</w:t>
            </w:r>
          </w:p>
        </w:tc>
        <w:tc>
          <w:tcPr>
            <w:tcW w:w="1843" w:type="dxa"/>
            <w:vMerge/>
            <w:vAlign w:val="center"/>
          </w:tcPr>
          <w:p w:rsidR="001F22C4" w:rsidRPr="00002648" w:rsidRDefault="001F22C4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1F22C4" w:rsidRPr="00002648" w:rsidRDefault="001F22C4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234" w:type="dxa"/>
            <w:vMerge/>
            <w:noWrap/>
            <w:vAlign w:val="center"/>
          </w:tcPr>
          <w:p w:rsidR="001F22C4" w:rsidRPr="00002648" w:rsidRDefault="001F22C4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1F22C4" w:rsidRPr="00002648" w:rsidRDefault="001F22C4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noWrap/>
            <w:vAlign w:val="center"/>
          </w:tcPr>
          <w:p w:rsidR="001F22C4" w:rsidRPr="00002648" w:rsidRDefault="001F22C4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</w:tr>
      <w:tr w:rsidR="001F22C4" w:rsidRPr="00002648" w:rsidTr="0008746A">
        <w:trPr>
          <w:trHeight w:hRule="exact" w:val="510"/>
        </w:trPr>
        <w:tc>
          <w:tcPr>
            <w:tcW w:w="959" w:type="dxa"/>
            <w:vMerge/>
            <w:noWrap/>
            <w:vAlign w:val="center"/>
          </w:tcPr>
          <w:p w:rsidR="001F22C4" w:rsidRPr="00002648" w:rsidRDefault="001F22C4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1F22C4" w:rsidRPr="00002648" w:rsidRDefault="001F22C4" w:rsidP="001F22C4">
            <w:pPr>
              <w:widowControl/>
              <w:numPr>
                <w:ilvl w:val="0"/>
                <w:numId w:val="1"/>
              </w:numPr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1F22C4" w:rsidRPr="00002648" w:rsidRDefault="001F22C4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noWrap/>
            <w:vAlign w:val="center"/>
          </w:tcPr>
          <w:p w:rsidR="001F22C4" w:rsidRPr="00002648" w:rsidRDefault="001F22C4" w:rsidP="0008746A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002648">
              <w:rPr>
                <w:rFonts w:ascii="仿宋" w:eastAsia="仿宋" w:hAnsi="仿宋" w:hint="eastAsia"/>
                <w:color w:val="000000"/>
                <w:szCs w:val="21"/>
              </w:rPr>
              <w:t>暖风控制盒</w:t>
            </w:r>
          </w:p>
        </w:tc>
        <w:tc>
          <w:tcPr>
            <w:tcW w:w="1559" w:type="dxa"/>
            <w:noWrap/>
            <w:vAlign w:val="center"/>
          </w:tcPr>
          <w:p w:rsidR="001F22C4" w:rsidRPr="00002648" w:rsidRDefault="001F22C4" w:rsidP="0008746A">
            <w:pPr>
              <w:jc w:val="center"/>
              <w:rPr>
                <w:szCs w:val="21"/>
              </w:rPr>
            </w:pPr>
            <w:r w:rsidRPr="00002648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黄海</w:t>
            </w:r>
            <w:proofErr w:type="gramStart"/>
            <w:r w:rsidRPr="00002648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金旅客车</w:t>
            </w:r>
            <w:proofErr w:type="gramEnd"/>
          </w:p>
        </w:tc>
        <w:tc>
          <w:tcPr>
            <w:tcW w:w="709" w:type="dxa"/>
            <w:noWrap/>
            <w:vAlign w:val="center"/>
          </w:tcPr>
          <w:p w:rsidR="001F22C4" w:rsidRPr="00002648" w:rsidRDefault="001F22C4" w:rsidP="0008746A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proofErr w:type="gramStart"/>
            <w:r w:rsidRPr="00002648">
              <w:rPr>
                <w:rFonts w:ascii="仿宋" w:eastAsia="仿宋" w:hAnsi="仿宋" w:hint="eastAsia"/>
                <w:color w:val="000000"/>
                <w:szCs w:val="21"/>
              </w:rPr>
              <w:t>个</w:t>
            </w:r>
            <w:proofErr w:type="gramEnd"/>
          </w:p>
        </w:tc>
        <w:tc>
          <w:tcPr>
            <w:tcW w:w="742" w:type="dxa"/>
            <w:noWrap/>
            <w:vAlign w:val="center"/>
          </w:tcPr>
          <w:p w:rsidR="001F22C4" w:rsidRPr="00002648" w:rsidRDefault="001F22C4" w:rsidP="0008746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002648">
              <w:rPr>
                <w:rFonts w:ascii="仿宋" w:eastAsia="仿宋" w:hAnsi="仿宋" w:hint="eastAsia"/>
                <w:color w:val="000000"/>
                <w:szCs w:val="21"/>
              </w:rPr>
              <w:t>4</w:t>
            </w:r>
          </w:p>
        </w:tc>
        <w:tc>
          <w:tcPr>
            <w:tcW w:w="1843" w:type="dxa"/>
            <w:vMerge/>
            <w:vAlign w:val="center"/>
          </w:tcPr>
          <w:p w:rsidR="001F22C4" w:rsidRPr="00002648" w:rsidRDefault="001F22C4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1F22C4" w:rsidRPr="00002648" w:rsidRDefault="001F22C4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234" w:type="dxa"/>
            <w:vMerge/>
            <w:noWrap/>
            <w:vAlign w:val="center"/>
          </w:tcPr>
          <w:p w:rsidR="001F22C4" w:rsidRPr="00002648" w:rsidRDefault="001F22C4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1F22C4" w:rsidRPr="00002648" w:rsidRDefault="001F22C4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noWrap/>
            <w:vAlign w:val="center"/>
          </w:tcPr>
          <w:p w:rsidR="001F22C4" w:rsidRPr="00002648" w:rsidRDefault="001F22C4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</w:tr>
      <w:tr w:rsidR="001F22C4" w:rsidRPr="00002648" w:rsidTr="0008746A">
        <w:trPr>
          <w:trHeight w:hRule="exact" w:val="510"/>
        </w:trPr>
        <w:tc>
          <w:tcPr>
            <w:tcW w:w="959" w:type="dxa"/>
            <w:vMerge/>
            <w:noWrap/>
            <w:vAlign w:val="center"/>
          </w:tcPr>
          <w:p w:rsidR="001F22C4" w:rsidRPr="00002648" w:rsidRDefault="001F22C4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1F22C4" w:rsidRPr="00002648" w:rsidRDefault="001F22C4" w:rsidP="001F22C4">
            <w:pPr>
              <w:widowControl/>
              <w:numPr>
                <w:ilvl w:val="0"/>
                <w:numId w:val="1"/>
              </w:numPr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1F22C4" w:rsidRPr="00002648" w:rsidRDefault="001F22C4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noWrap/>
            <w:vAlign w:val="center"/>
          </w:tcPr>
          <w:p w:rsidR="001F22C4" w:rsidRPr="00002648" w:rsidRDefault="001F22C4" w:rsidP="0008746A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002648">
              <w:rPr>
                <w:rFonts w:ascii="仿宋" w:eastAsia="仿宋" w:hAnsi="仿宋" w:hint="eastAsia"/>
                <w:color w:val="000000"/>
                <w:szCs w:val="21"/>
              </w:rPr>
              <w:t>里程表传感器</w:t>
            </w:r>
          </w:p>
        </w:tc>
        <w:tc>
          <w:tcPr>
            <w:tcW w:w="1559" w:type="dxa"/>
            <w:noWrap/>
            <w:vAlign w:val="center"/>
          </w:tcPr>
          <w:p w:rsidR="001F22C4" w:rsidRPr="00002648" w:rsidRDefault="001F22C4" w:rsidP="0008746A">
            <w:pPr>
              <w:jc w:val="center"/>
              <w:rPr>
                <w:szCs w:val="21"/>
              </w:rPr>
            </w:pPr>
            <w:r w:rsidRPr="00002648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黄海</w:t>
            </w:r>
            <w:proofErr w:type="gramStart"/>
            <w:r w:rsidRPr="00002648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金旅客车</w:t>
            </w:r>
            <w:proofErr w:type="gramEnd"/>
          </w:p>
        </w:tc>
        <w:tc>
          <w:tcPr>
            <w:tcW w:w="709" w:type="dxa"/>
            <w:noWrap/>
            <w:vAlign w:val="center"/>
          </w:tcPr>
          <w:p w:rsidR="001F22C4" w:rsidRPr="00002648" w:rsidRDefault="001F22C4" w:rsidP="0008746A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proofErr w:type="gramStart"/>
            <w:r w:rsidRPr="00002648">
              <w:rPr>
                <w:rFonts w:ascii="仿宋" w:eastAsia="仿宋" w:hAnsi="仿宋" w:hint="eastAsia"/>
                <w:color w:val="000000"/>
                <w:szCs w:val="21"/>
              </w:rPr>
              <w:t>个</w:t>
            </w:r>
            <w:proofErr w:type="gramEnd"/>
          </w:p>
        </w:tc>
        <w:tc>
          <w:tcPr>
            <w:tcW w:w="742" w:type="dxa"/>
            <w:noWrap/>
            <w:vAlign w:val="center"/>
          </w:tcPr>
          <w:p w:rsidR="001F22C4" w:rsidRPr="00002648" w:rsidRDefault="001F22C4" w:rsidP="0008746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002648">
              <w:rPr>
                <w:rFonts w:ascii="仿宋" w:eastAsia="仿宋" w:hAnsi="仿宋" w:hint="eastAsia"/>
                <w:color w:val="000000"/>
                <w:szCs w:val="21"/>
              </w:rPr>
              <w:t>2</w:t>
            </w:r>
          </w:p>
        </w:tc>
        <w:tc>
          <w:tcPr>
            <w:tcW w:w="1843" w:type="dxa"/>
            <w:vMerge/>
            <w:vAlign w:val="center"/>
          </w:tcPr>
          <w:p w:rsidR="001F22C4" w:rsidRPr="00002648" w:rsidRDefault="001F22C4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1F22C4" w:rsidRPr="00002648" w:rsidRDefault="001F22C4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234" w:type="dxa"/>
            <w:vMerge/>
            <w:noWrap/>
            <w:vAlign w:val="center"/>
          </w:tcPr>
          <w:p w:rsidR="001F22C4" w:rsidRPr="00002648" w:rsidRDefault="001F22C4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1F22C4" w:rsidRPr="00002648" w:rsidRDefault="001F22C4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noWrap/>
            <w:vAlign w:val="center"/>
          </w:tcPr>
          <w:p w:rsidR="001F22C4" w:rsidRPr="00002648" w:rsidRDefault="001F22C4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</w:tr>
      <w:tr w:rsidR="001F22C4" w:rsidRPr="00002648" w:rsidTr="0008746A">
        <w:trPr>
          <w:trHeight w:hRule="exact" w:val="510"/>
        </w:trPr>
        <w:tc>
          <w:tcPr>
            <w:tcW w:w="959" w:type="dxa"/>
            <w:vMerge/>
            <w:noWrap/>
            <w:vAlign w:val="center"/>
          </w:tcPr>
          <w:p w:rsidR="001F22C4" w:rsidRPr="00002648" w:rsidRDefault="001F22C4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1F22C4" w:rsidRPr="00002648" w:rsidRDefault="001F22C4" w:rsidP="001F22C4">
            <w:pPr>
              <w:widowControl/>
              <w:numPr>
                <w:ilvl w:val="0"/>
                <w:numId w:val="1"/>
              </w:numPr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1F22C4" w:rsidRPr="00002648" w:rsidRDefault="001F22C4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noWrap/>
            <w:vAlign w:val="center"/>
          </w:tcPr>
          <w:p w:rsidR="001F22C4" w:rsidRPr="00002648" w:rsidRDefault="001F22C4" w:rsidP="0008746A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002648">
              <w:rPr>
                <w:rFonts w:ascii="仿宋" w:eastAsia="仿宋" w:hAnsi="仿宋" w:hint="eastAsia"/>
                <w:color w:val="000000"/>
                <w:szCs w:val="21"/>
              </w:rPr>
              <w:t>车用尿素10KG</w:t>
            </w:r>
          </w:p>
        </w:tc>
        <w:tc>
          <w:tcPr>
            <w:tcW w:w="1559" w:type="dxa"/>
            <w:noWrap/>
            <w:vAlign w:val="center"/>
          </w:tcPr>
          <w:p w:rsidR="001F22C4" w:rsidRPr="00002648" w:rsidRDefault="001F22C4" w:rsidP="0008746A">
            <w:pPr>
              <w:jc w:val="center"/>
              <w:rPr>
                <w:szCs w:val="21"/>
              </w:rPr>
            </w:pPr>
            <w:r w:rsidRPr="00002648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黄海</w:t>
            </w:r>
            <w:proofErr w:type="gramStart"/>
            <w:r w:rsidRPr="00002648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金旅客车</w:t>
            </w:r>
            <w:proofErr w:type="gramEnd"/>
          </w:p>
        </w:tc>
        <w:tc>
          <w:tcPr>
            <w:tcW w:w="709" w:type="dxa"/>
            <w:noWrap/>
            <w:vAlign w:val="center"/>
          </w:tcPr>
          <w:p w:rsidR="001F22C4" w:rsidRPr="00002648" w:rsidRDefault="001F22C4" w:rsidP="0008746A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002648">
              <w:rPr>
                <w:rFonts w:ascii="仿宋" w:eastAsia="仿宋" w:hAnsi="仿宋" w:hint="eastAsia"/>
                <w:color w:val="000000"/>
                <w:szCs w:val="21"/>
              </w:rPr>
              <w:t>桶</w:t>
            </w:r>
          </w:p>
        </w:tc>
        <w:tc>
          <w:tcPr>
            <w:tcW w:w="742" w:type="dxa"/>
            <w:noWrap/>
            <w:vAlign w:val="center"/>
          </w:tcPr>
          <w:p w:rsidR="001F22C4" w:rsidRPr="00002648" w:rsidRDefault="001F22C4" w:rsidP="0008746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002648">
              <w:rPr>
                <w:rFonts w:ascii="仿宋" w:eastAsia="仿宋" w:hAnsi="仿宋" w:hint="eastAsia"/>
                <w:color w:val="000000"/>
                <w:szCs w:val="21"/>
              </w:rPr>
              <w:t>20</w:t>
            </w:r>
          </w:p>
        </w:tc>
        <w:tc>
          <w:tcPr>
            <w:tcW w:w="1843" w:type="dxa"/>
            <w:vMerge/>
            <w:vAlign w:val="center"/>
          </w:tcPr>
          <w:p w:rsidR="001F22C4" w:rsidRPr="00002648" w:rsidRDefault="001F22C4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1F22C4" w:rsidRPr="00002648" w:rsidRDefault="001F22C4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234" w:type="dxa"/>
            <w:vMerge/>
            <w:noWrap/>
            <w:vAlign w:val="center"/>
          </w:tcPr>
          <w:p w:rsidR="001F22C4" w:rsidRPr="00002648" w:rsidRDefault="001F22C4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1F22C4" w:rsidRPr="00002648" w:rsidRDefault="001F22C4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noWrap/>
            <w:vAlign w:val="center"/>
          </w:tcPr>
          <w:p w:rsidR="001F22C4" w:rsidRPr="00002648" w:rsidRDefault="001F22C4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</w:tr>
      <w:tr w:rsidR="001F22C4" w:rsidRPr="00002648" w:rsidTr="0008746A">
        <w:trPr>
          <w:trHeight w:hRule="exact" w:val="510"/>
        </w:trPr>
        <w:tc>
          <w:tcPr>
            <w:tcW w:w="959" w:type="dxa"/>
            <w:vMerge/>
            <w:noWrap/>
            <w:vAlign w:val="center"/>
          </w:tcPr>
          <w:p w:rsidR="001F22C4" w:rsidRPr="00002648" w:rsidRDefault="001F22C4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1F22C4" w:rsidRPr="00002648" w:rsidRDefault="001F22C4" w:rsidP="001F22C4">
            <w:pPr>
              <w:widowControl/>
              <w:numPr>
                <w:ilvl w:val="0"/>
                <w:numId w:val="1"/>
              </w:numPr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1F22C4" w:rsidRPr="00002648" w:rsidRDefault="001F22C4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noWrap/>
            <w:vAlign w:val="center"/>
          </w:tcPr>
          <w:p w:rsidR="001F22C4" w:rsidRPr="00002648" w:rsidRDefault="001F22C4" w:rsidP="0008746A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002648">
              <w:rPr>
                <w:rFonts w:ascii="仿宋" w:eastAsia="仿宋" w:hAnsi="仿宋" w:hint="eastAsia"/>
                <w:color w:val="000000"/>
                <w:szCs w:val="21"/>
              </w:rPr>
              <w:t>刹车油</w:t>
            </w:r>
          </w:p>
        </w:tc>
        <w:tc>
          <w:tcPr>
            <w:tcW w:w="1559" w:type="dxa"/>
            <w:noWrap/>
            <w:vAlign w:val="center"/>
          </w:tcPr>
          <w:p w:rsidR="001F22C4" w:rsidRPr="00002648" w:rsidRDefault="001F22C4" w:rsidP="0008746A">
            <w:pPr>
              <w:jc w:val="center"/>
              <w:rPr>
                <w:szCs w:val="21"/>
              </w:rPr>
            </w:pPr>
            <w:r w:rsidRPr="00002648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黄海</w:t>
            </w:r>
            <w:proofErr w:type="gramStart"/>
            <w:r w:rsidRPr="00002648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金旅客车</w:t>
            </w:r>
            <w:proofErr w:type="gramEnd"/>
          </w:p>
        </w:tc>
        <w:tc>
          <w:tcPr>
            <w:tcW w:w="709" w:type="dxa"/>
            <w:noWrap/>
            <w:vAlign w:val="center"/>
          </w:tcPr>
          <w:p w:rsidR="001F22C4" w:rsidRPr="00002648" w:rsidRDefault="001F22C4" w:rsidP="0008746A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002648">
              <w:rPr>
                <w:rFonts w:ascii="仿宋" w:eastAsia="仿宋" w:hAnsi="仿宋" w:hint="eastAsia"/>
                <w:color w:val="000000"/>
                <w:szCs w:val="21"/>
              </w:rPr>
              <w:t>桶</w:t>
            </w:r>
          </w:p>
        </w:tc>
        <w:tc>
          <w:tcPr>
            <w:tcW w:w="742" w:type="dxa"/>
            <w:noWrap/>
            <w:vAlign w:val="center"/>
          </w:tcPr>
          <w:p w:rsidR="001F22C4" w:rsidRPr="00002648" w:rsidRDefault="001F22C4" w:rsidP="0008746A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002648">
              <w:rPr>
                <w:rFonts w:ascii="仿宋" w:eastAsia="仿宋" w:hAnsi="仿宋" w:hint="eastAsia"/>
                <w:color w:val="000000"/>
                <w:szCs w:val="21"/>
              </w:rPr>
              <w:t>8</w:t>
            </w:r>
          </w:p>
        </w:tc>
        <w:tc>
          <w:tcPr>
            <w:tcW w:w="1843" w:type="dxa"/>
            <w:vMerge w:val="restart"/>
            <w:vAlign w:val="center"/>
          </w:tcPr>
          <w:p w:rsidR="001F22C4" w:rsidRPr="00002648" w:rsidRDefault="001F22C4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restart"/>
            <w:noWrap/>
            <w:vAlign w:val="center"/>
          </w:tcPr>
          <w:p w:rsidR="001F22C4" w:rsidRPr="00002648" w:rsidRDefault="001F22C4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234" w:type="dxa"/>
            <w:vMerge w:val="restart"/>
            <w:noWrap/>
            <w:vAlign w:val="center"/>
          </w:tcPr>
          <w:p w:rsidR="001F22C4" w:rsidRPr="00002648" w:rsidRDefault="001F22C4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noWrap/>
            <w:vAlign w:val="center"/>
          </w:tcPr>
          <w:p w:rsidR="001F22C4" w:rsidRPr="00002648" w:rsidRDefault="001F22C4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noWrap/>
            <w:vAlign w:val="center"/>
          </w:tcPr>
          <w:p w:rsidR="001F22C4" w:rsidRPr="00002648" w:rsidRDefault="001F22C4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</w:tr>
      <w:tr w:rsidR="001F22C4" w:rsidRPr="00002648" w:rsidTr="0008746A">
        <w:trPr>
          <w:trHeight w:hRule="exact" w:val="510"/>
        </w:trPr>
        <w:tc>
          <w:tcPr>
            <w:tcW w:w="959" w:type="dxa"/>
            <w:vMerge/>
            <w:noWrap/>
            <w:vAlign w:val="center"/>
          </w:tcPr>
          <w:p w:rsidR="001F22C4" w:rsidRPr="00002648" w:rsidRDefault="001F22C4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1F22C4" w:rsidRPr="00002648" w:rsidRDefault="001F22C4" w:rsidP="001F22C4">
            <w:pPr>
              <w:widowControl/>
              <w:numPr>
                <w:ilvl w:val="0"/>
                <w:numId w:val="1"/>
              </w:numPr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1F22C4" w:rsidRPr="00002648" w:rsidRDefault="001F22C4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noWrap/>
            <w:vAlign w:val="center"/>
          </w:tcPr>
          <w:p w:rsidR="001F22C4" w:rsidRPr="00002648" w:rsidRDefault="001F22C4" w:rsidP="0008746A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002648">
              <w:rPr>
                <w:rFonts w:ascii="仿宋" w:eastAsia="仿宋" w:hAnsi="仿宋" w:hint="eastAsia"/>
                <w:color w:val="000000"/>
                <w:szCs w:val="21"/>
              </w:rPr>
              <w:t>冷却液</w:t>
            </w:r>
          </w:p>
        </w:tc>
        <w:tc>
          <w:tcPr>
            <w:tcW w:w="1559" w:type="dxa"/>
            <w:noWrap/>
            <w:vAlign w:val="center"/>
          </w:tcPr>
          <w:p w:rsidR="001F22C4" w:rsidRPr="00002648" w:rsidRDefault="001F22C4" w:rsidP="0008746A">
            <w:pPr>
              <w:jc w:val="center"/>
              <w:rPr>
                <w:szCs w:val="21"/>
              </w:rPr>
            </w:pPr>
            <w:r w:rsidRPr="00002648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黄海</w:t>
            </w:r>
            <w:proofErr w:type="gramStart"/>
            <w:r w:rsidRPr="00002648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金旅客车</w:t>
            </w:r>
            <w:proofErr w:type="gramEnd"/>
          </w:p>
        </w:tc>
        <w:tc>
          <w:tcPr>
            <w:tcW w:w="709" w:type="dxa"/>
            <w:noWrap/>
            <w:vAlign w:val="center"/>
          </w:tcPr>
          <w:p w:rsidR="001F22C4" w:rsidRPr="00002648" w:rsidRDefault="001F22C4" w:rsidP="0008746A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002648">
              <w:rPr>
                <w:rFonts w:ascii="仿宋" w:eastAsia="仿宋" w:hAnsi="仿宋" w:hint="eastAsia"/>
                <w:color w:val="000000"/>
                <w:szCs w:val="21"/>
              </w:rPr>
              <w:t>桶</w:t>
            </w:r>
          </w:p>
        </w:tc>
        <w:tc>
          <w:tcPr>
            <w:tcW w:w="742" w:type="dxa"/>
            <w:noWrap/>
            <w:vAlign w:val="center"/>
          </w:tcPr>
          <w:p w:rsidR="001F22C4" w:rsidRPr="00002648" w:rsidRDefault="001F22C4" w:rsidP="0008746A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002648">
              <w:rPr>
                <w:rFonts w:ascii="仿宋" w:eastAsia="仿宋" w:hAnsi="仿宋" w:hint="eastAsia"/>
                <w:color w:val="000000"/>
                <w:szCs w:val="21"/>
              </w:rPr>
              <w:t>8</w:t>
            </w:r>
          </w:p>
        </w:tc>
        <w:tc>
          <w:tcPr>
            <w:tcW w:w="1843" w:type="dxa"/>
            <w:vMerge/>
            <w:vAlign w:val="center"/>
          </w:tcPr>
          <w:p w:rsidR="001F22C4" w:rsidRPr="00002648" w:rsidRDefault="001F22C4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1F22C4" w:rsidRPr="00002648" w:rsidRDefault="001F22C4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234" w:type="dxa"/>
            <w:vMerge/>
            <w:noWrap/>
            <w:vAlign w:val="center"/>
          </w:tcPr>
          <w:p w:rsidR="001F22C4" w:rsidRPr="00002648" w:rsidRDefault="001F22C4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noWrap/>
            <w:vAlign w:val="center"/>
          </w:tcPr>
          <w:p w:rsidR="001F22C4" w:rsidRPr="00002648" w:rsidRDefault="001F22C4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noWrap/>
            <w:vAlign w:val="center"/>
          </w:tcPr>
          <w:p w:rsidR="001F22C4" w:rsidRPr="00002648" w:rsidRDefault="001F22C4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</w:tr>
    </w:tbl>
    <w:p w:rsidR="001F22C4" w:rsidRPr="00002648" w:rsidRDefault="001F22C4" w:rsidP="001F22C4"/>
    <w:p w:rsidR="001F22C4" w:rsidRPr="00002648" w:rsidRDefault="001F22C4" w:rsidP="001F22C4">
      <w:pPr>
        <w:ind w:firstLineChars="100" w:firstLine="220"/>
        <w:rPr>
          <w:rFonts w:ascii="仿宋" w:eastAsia="仿宋" w:hAnsi="仿宋" w:cs="仿宋"/>
          <w:kern w:val="0"/>
          <w:sz w:val="22"/>
          <w:szCs w:val="22"/>
        </w:rPr>
      </w:pPr>
      <w:r w:rsidRPr="00002648">
        <w:rPr>
          <w:rFonts w:ascii="仿宋" w:eastAsia="仿宋" w:hAnsi="仿宋" w:cs="仿宋" w:hint="eastAsia"/>
          <w:kern w:val="0"/>
          <w:sz w:val="22"/>
          <w:szCs w:val="22"/>
        </w:rPr>
        <w:t>说明：1、上表内数量为预估数量，中标后根据实际发生数量结算。</w:t>
      </w:r>
    </w:p>
    <w:p w:rsidR="001F22C4" w:rsidRPr="00002648" w:rsidRDefault="001F22C4" w:rsidP="001F22C4">
      <w:pPr>
        <w:ind w:firstLineChars="400" w:firstLine="880"/>
        <w:rPr>
          <w:rFonts w:ascii="宋体" w:hAnsi="宋体"/>
          <w:b/>
          <w:szCs w:val="21"/>
        </w:rPr>
      </w:pPr>
      <w:r w:rsidRPr="00002648">
        <w:rPr>
          <w:rFonts w:ascii="仿宋" w:eastAsia="仿宋" w:hAnsi="仿宋" w:cs="仿宋" w:hint="eastAsia"/>
          <w:sz w:val="22"/>
          <w:szCs w:val="22"/>
        </w:rPr>
        <w:t>2、各投标单位须按照以上清单序号、内容名称、规格、数量分别报价。</w:t>
      </w:r>
    </w:p>
    <w:p w:rsidR="001F22C4" w:rsidRPr="00002648" w:rsidRDefault="001F22C4" w:rsidP="001F22C4">
      <w:pPr>
        <w:ind w:firstLineChars="294" w:firstLine="620"/>
        <w:rPr>
          <w:rFonts w:ascii="宋体" w:hAnsi="宋体"/>
          <w:b/>
          <w:szCs w:val="21"/>
        </w:rPr>
      </w:pPr>
    </w:p>
    <w:p w:rsidR="001F22C4" w:rsidRPr="00002648" w:rsidRDefault="001F22C4" w:rsidP="001F22C4">
      <w:pPr>
        <w:spacing w:line="276" w:lineRule="auto"/>
        <w:rPr>
          <w:rFonts w:ascii="宋体" w:hAnsi="宋体"/>
          <w:szCs w:val="21"/>
        </w:rPr>
        <w:sectPr w:rsidR="001F22C4" w:rsidRPr="00002648" w:rsidSect="006402AB">
          <w:type w:val="continuous"/>
          <w:pgSz w:w="16838" w:h="11906" w:orient="landscape"/>
          <w:pgMar w:top="1440" w:right="1080" w:bottom="1440" w:left="1080" w:header="851" w:footer="794" w:gutter="0"/>
          <w:cols w:space="720"/>
          <w:docGrid w:type="lines" w:linePitch="312"/>
        </w:sectPr>
      </w:pPr>
      <w:r w:rsidRPr="00002648">
        <w:rPr>
          <w:rFonts w:ascii="宋体" w:hAnsi="宋体"/>
          <w:b/>
          <w:szCs w:val="21"/>
        </w:rPr>
        <w:t xml:space="preserve"> </w:t>
      </w:r>
      <w:r w:rsidRPr="00002648">
        <w:t xml:space="preserve">     </w:t>
      </w:r>
    </w:p>
    <w:p w:rsidR="001F22C4" w:rsidRPr="00002648" w:rsidRDefault="001F22C4" w:rsidP="001F22C4">
      <w:pPr>
        <w:pStyle w:val="2"/>
        <w:spacing w:line="276" w:lineRule="auto"/>
        <w:rPr>
          <w:rFonts w:ascii="宋体" w:hAnsi="宋体" w:cs="宋体"/>
          <w:color w:val="000000"/>
          <w:sz w:val="18"/>
          <w:szCs w:val="18"/>
        </w:rPr>
      </w:pPr>
      <w:bookmarkStart w:id="9" w:name="_Toc450287122"/>
      <w:bookmarkStart w:id="10" w:name="_Toc7424"/>
      <w:bookmarkStart w:id="11" w:name="_Toc33450687"/>
      <w:bookmarkStart w:id="12" w:name="_Toc66440637"/>
      <w:bookmarkEnd w:id="8"/>
      <w:r w:rsidRPr="00002648">
        <w:rPr>
          <w:rFonts w:ascii="宋体" w:hAnsi="宋体" w:cs="宋体" w:hint="eastAsia"/>
          <w:color w:val="000000"/>
          <w:sz w:val="18"/>
          <w:szCs w:val="18"/>
        </w:rPr>
        <w:lastRenderedPageBreak/>
        <w:t>附件</w:t>
      </w:r>
      <w:r w:rsidRPr="00002648">
        <w:rPr>
          <w:rFonts w:ascii="宋体" w:hAnsi="宋体" w:cs="宋体"/>
          <w:color w:val="000000"/>
          <w:sz w:val="18"/>
          <w:szCs w:val="18"/>
        </w:rPr>
        <w:t>2</w:t>
      </w:r>
      <w:bookmarkEnd w:id="9"/>
      <w:bookmarkEnd w:id="10"/>
      <w:bookmarkEnd w:id="11"/>
      <w:bookmarkEnd w:id="12"/>
    </w:p>
    <w:p w:rsidR="001F22C4" w:rsidRPr="00002648" w:rsidRDefault="001F22C4" w:rsidP="001F22C4">
      <w:pPr>
        <w:spacing w:line="276" w:lineRule="auto"/>
        <w:jc w:val="center"/>
        <w:rPr>
          <w:b/>
          <w:color w:val="000000"/>
          <w:sz w:val="28"/>
          <w:szCs w:val="28"/>
        </w:rPr>
      </w:pPr>
      <w:r w:rsidRPr="00002648">
        <w:rPr>
          <w:rFonts w:hint="eastAsia"/>
          <w:b/>
          <w:color w:val="000000"/>
          <w:sz w:val="28"/>
          <w:szCs w:val="28"/>
        </w:rPr>
        <w:t>谈判申请表</w:t>
      </w:r>
    </w:p>
    <w:p w:rsidR="001F22C4" w:rsidRPr="00002648" w:rsidRDefault="001F22C4" w:rsidP="001F22C4">
      <w:pPr>
        <w:spacing w:line="276" w:lineRule="auto"/>
        <w:jc w:val="right"/>
        <w:rPr>
          <w:rFonts w:ascii="宋体"/>
          <w:b/>
          <w:color w:val="000000"/>
          <w:sz w:val="18"/>
          <w:szCs w:val="18"/>
        </w:rPr>
      </w:pPr>
      <w:r w:rsidRPr="00002648">
        <w:rPr>
          <w:b/>
          <w:color w:val="000000"/>
          <w:sz w:val="15"/>
          <w:szCs w:val="15"/>
        </w:rPr>
        <w:t xml:space="preserve"> 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3483"/>
        <w:gridCol w:w="1296"/>
        <w:gridCol w:w="2390"/>
      </w:tblGrid>
      <w:tr w:rsidR="001F22C4" w:rsidRPr="00002648" w:rsidTr="0008746A">
        <w:trPr>
          <w:trHeight w:val="567"/>
          <w:jc w:val="center"/>
        </w:trPr>
        <w:tc>
          <w:tcPr>
            <w:tcW w:w="1728" w:type="dxa"/>
            <w:vAlign w:val="center"/>
          </w:tcPr>
          <w:p w:rsidR="001F22C4" w:rsidRPr="00002648" w:rsidRDefault="001F22C4" w:rsidP="0008746A"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  <w:r w:rsidRPr="00002648">
              <w:rPr>
                <w:rFonts w:ascii="宋体" w:hAnsi="宋体" w:cs="宋体" w:hint="eastAsia"/>
                <w:b/>
                <w:szCs w:val="21"/>
              </w:rPr>
              <w:t>申请单位</w:t>
            </w:r>
          </w:p>
        </w:tc>
        <w:tc>
          <w:tcPr>
            <w:tcW w:w="7169" w:type="dxa"/>
            <w:gridSpan w:val="3"/>
            <w:vAlign w:val="center"/>
          </w:tcPr>
          <w:p w:rsidR="001F22C4" w:rsidRPr="00002648" w:rsidRDefault="001F22C4" w:rsidP="0008746A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1F22C4" w:rsidRPr="00002648" w:rsidTr="0008746A">
        <w:trPr>
          <w:trHeight w:val="567"/>
          <w:jc w:val="center"/>
        </w:trPr>
        <w:tc>
          <w:tcPr>
            <w:tcW w:w="1728" w:type="dxa"/>
            <w:vAlign w:val="center"/>
          </w:tcPr>
          <w:p w:rsidR="001F22C4" w:rsidRPr="00002648" w:rsidRDefault="001F22C4" w:rsidP="0008746A"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  <w:r w:rsidRPr="00002648">
              <w:rPr>
                <w:rFonts w:ascii="宋体" w:hAnsi="宋体" w:cs="宋体" w:hint="eastAsia"/>
                <w:b/>
                <w:szCs w:val="21"/>
              </w:rPr>
              <w:t>谈判项目名称</w:t>
            </w:r>
          </w:p>
        </w:tc>
        <w:tc>
          <w:tcPr>
            <w:tcW w:w="7169" w:type="dxa"/>
            <w:gridSpan w:val="3"/>
            <w:vAlign w:val="center"/>
          </w:tcPr>
          <w:p w:rsidR="001F22C4" w:rsidRPr="00002648" w:rsidRDefault="001F22C4" w:rsidP="0008746A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1F22C4" w:rsidRPr="00002648" w:rsidTr="0008746A">
        <w:trPr>
          <w:trHeight w:val="567"/>
          <w:jc w:val="center"/>
        </w:trPr>
        <w:tc>
          <w:tcPr>
            <w:tcW w:w="1728" w:type="dxa"/>
            <w:vAlign w:val="center"/>
          </w:tcPr>
          <w:p w:rsidR="001F22C4" w:rsidRPr="00002648" w:rsidRDefault="001F22C4" w:rsidP="0008746A"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  <w:r w:rsidRPr="00002648">
              <w:rPr>
                <w:rFonts w:ascii="宋体" w:hAnsi="宋体" w:cs="宋体" w:hint="eastAsia"/>
                <w:b/>
                <w:szCs w:val="21"/>
              </w:rPr>
              <w:t>联系人</w:t>
            </w:r>
          </w:p>
        </w:tc>
        <w:tc>
          <w:tcPr>
            <w:tcW w:w="3483" w:type="dxa"/>
            <w:vAlign w:val="center"/>
          </w:tcPr>
          <w:p w:rsidR="001F22C4" w:rsidRPr="00002648" w:rsidRDefault="001F22C4" w:rsidP="0008746A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96" w:type="dxa"/>
            <w:vAlign w:val="center"/>
          </w:tcPr>
          <w:p w:rsidR="001F22C4" w:rsidRPr="00002648" w:rsidRDefault="001F22C4" w:rsidP="0008746A"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  <w:r w:rsidRPr="00002648">
              <w:rPr>
                <w:rFonts w:ascii="宋体" w:hAnsi="宋体" w:cs="宋体" w:hint="eastAsia"/>
                <w:b/>
                <w:szCs w:val="21"/>
              </w:rPr>
              <w:t>谈判编号</w:t>
            </w:r>
          </w:p>
        </w:tc>
        <w:tc>
          <w:tcPr>
            <w:tcW w:w="2390" w:type="dxa"/>
            <w:vAlign w:val="center"/>
          </w:tcPr>
          <w:p w:rsidR="001F22C4" w:rsidRPr="00002648" w:rsidRDefault="001F22C4" w:rsidP="0008746A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1F22C4" w:rsidRPr="00002648" w:rsidTr="0008746A">
        <w:trPr>
          <w:trHeight w:val="567"/>
          <w:jc w:val="center"/>
        </w:trPr>
        <w:tc>
          <w:tcPr>
            <w:tcW w:w="1728" w:type="dxa"/>
            <w:vAlign w:val="center"/>
          </w:tcPr>
          <w:p w:rsidR="001F22C4" w:rsidRPr="00002648" w:rsidRDefault="001F22C4" w:rsidP="0008746A"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  <w:r w:rsidRPr="00002648">
              <w:rPr>
                <w:rFonts w:ascii="宋体" w:hAnsi="宋体" w:cs="宋体" w:hint="eastAsia"/>
                <w:b/>
                <w:szCs w:val="21"/>
              </w:rPr>
              <w:t>联系电话</w:t>
            </w:r>
          </w:p>
        </w:tc>
        <w:tc>
          <w:tcPr>
            <w:tcW w:w="3483" w:type="dxa"/>
            <w:vAlign w:val="center"/>
          </w:tcPr>
          <w:p w:rsidR="001F22C4" w:rsidRPr="00002648" w:rsidRDefault="001F22C4" w:rsidP="0008746A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96" w:type="dxa"/>
            <w:vAlign w:val="center"/>
          </w:tcPr>
          <w:p w:rsidR="001F22C4" w:rsidRPr="00002648" w:rsidRDefault="001F22C4" w:rsidP="0008746A"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  <w:r w:rsidRPr="00002648">
              <w:rPr>
                <w:rFonts w:ascii="宋体" w:hAnsi="宋体" w:cs="宋体" w:hint="eastAsia"/>
                <w:b/>
                <w:szCs w:val="21"/>
              </w:rPr>
              <w:t>投标内容</w:t>
            </w:r>
          </w:p>
        </w:tc>
        <w:tc>
          <w:tcPr>
            <w:tcW w:w="2390" w:type="dxa"/>
            <w:vAlign w:val="center"/>
          </w:tcPr>
          <w:p w:rsidR="001F22C4" w:rsidRPr="00002648" w:rsidRDefault="001F22C4" w:rsidP="0008746A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1F22C4" w:rsidRPr="00002648" w:rsidTr="0008746A">
        <w:trPr>
          <w:trHeight w:val="567"/>
          <w:jc w:val="center"/>
        </w:trPr>
        <w:tc>
          <w:tcPr>
            <w:tcW w:w="1728" w:type="dxa"/>
            <w:vAlign w:val="center"/>
          </w:tcPr>
          <w:p w:rsidR="001F22C4" w:rsidRPr="00002648" w:rsidRDefault="001F22C4" w:rsidP="0008746A"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  <w:r w:rsidRPr="00002648">
              <w:rPr>
                <w:rFonts w:ascii="宋体" w:hAnsi="宋体" w:cs="宋体" w:hint="eastAsia"/>
                <w:b/>
                <w:szCs w:val="21"/>
              </w:rPr>
              <w:t>传真电话</w:t>
            </w:r>
          </w:p>
        </w:tc>
        <w:tc>
          <w:tcPr>
            <w:tcW w:w="3483" w:type="dxa"/>
            <w:vAlign w:val="center"/>
          </w:tcPr>
          <w:p w:rsidR="001F22C4" w:rsidRPr="00002648" w:rsidRDefault="001F22C4" w:rsidP="0008746A"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296" w:type="dxa"/>
            <w:vAlign w:val="center"/>
          </w:tcPr>
          <w:p w:rsidR="001F22C4" w:rsidRPr="00002648" w:rsidRDefault="001F22C4" w:rsidP="0008746A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proofErr w:type="gramStart"/>
            <w:r w:rsidRPr="00002648">
              <w:rPr>
                <w:rFonts w:ascii="宋体" w:hAnsi="宋体" w:cs="宋体" w:hint="eastAsia"/>
                <w:b/>
                <w:szCs w:val="21"/>
              </w:rPr>
              <w:t>邮</w:t>
            </w:r>
            <w:proofErr w:type="gramEnd"/>
            <w:r w:rsidRPr="00002648">
              <w:rPr>
                <w:rFonts w:ascii="宋体" w:hAnsi="宋体" w:cs="宋体" w:hint="eastAsia"/>
                <w:b/>
                <w:szCs w:val="21"/>
              </w:rPr>
              <w:t xml:space="preserve">    箱</w:t>
            </w:r>
          </w:p>
        </w:tc>
        <w:tc>
          <w:tcPr>
            <w:tcW w:w="2390" w:type="dxa"/>
            <w:vAlign w:val="center"/>
          </w:tcPr>
          <w:p w:rsidR="001F22C4" w:rsidRPr="00002648" w:rsidRDefault="001F22C4" w:rsidP="0008746A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1F22C4" w:rsidRPr="00002648" w:rsidTr="0008746A">
        <w:trPr>
          <w:trHeight w:val="567"/>
          <w:jc w:val="center"/>
        </w:trPr>
        <w:tc>
          <w:tcPr>
            <w:tcW w:w="1728" w:type="dxa"/>
            <w:vAlign w:val="center"/>
          </w:tcPr>
          <w:p w:rsidR="001F22C4" w:rsidRPr="00002648" w:rsidRDefault="001F22C4" w:rsidP="0008746A"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  <w:r w:rsidRPr="00002648">
              <w:rPr>
                <w:rFonts w:ascii="宋体" w:hAnsi="宋体" w:cs="宋体" w:hint="eastAsia"/>
                <w:b/>
                <w:szCs w:val="21"/>
              </w:rPr>
              <w:t>注册资金</w:t>
            </w:r>
          </w:p>
        </w:tc>
        <w:tc>
          <w:tcPr>
            <w:tcW w:w="3483" w:type="dxa"/>
            <w:vAlign w:val="center"/>
          </w:tcPr>
          <w:p w:rsidR="001F22C4" w:rsidRPr="00002648" w:rsidRDefault="001F22C4" w:rsidP="0008746A"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296" w:type="dxa"/>
            <w:vAlign w:val="center"/>
          </w:tcPr>
          <w:p w:rsidR="001F22C4" w:rsidRPr="00002648" w:rsidRDefault="001F22C4" w:rsidP="0008746A"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  <w:r w:rsidRPr="00002648">
              <w:rPr>
                <w:rFonts w:ascii="宋体" w:hAnsi="宋体" w:cs="宋体" w:hint="eastAsia"/>
                <w:b/>
                <w:szCs w:val="21"/>
              </w:rPr>
              <w:t>代理生产厂（如有）</w:t>
            </w:r>
          </w:p>
        </w:tc>
        <w:tc>
          <w:tcPr>
            <w:tcW w:w="2390" w:type="dxa"/>
            <w:vAlign w:val="center"/>
          </w:tcPr>
          <w:p w:rsidR="001F22C4" w:rsidRPr="00002648" w:rsidRDefault="001F22C4" w:rsidP="0008746A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1F22C4" w:rsidRPr="00002648" w:rsidTr="0008746A">
        <w:trPr>
          <w:trHeight w:val="567"/>
          <w:jc w:val="center"/>
        </w:trPr>
        <w:tc>
          <w:tcPr>
            <w:tcW w:w="1728" w:type="dxa"/>
            <w:tcBorders>
              <w:top w:val="single" w:sz="4" w:space="0" w:color="auto"/>
            </w:tcBorders>
            <w:vAlign w:val="center"/>
          </w:tcPr>
          <w:p w:rsidR="001F22C4" w:rsidRPr="00002648" w:rsidRDefault="001F22C4" w:rsidP="0008746A"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  <w:r w:rsidRPr="00002648">
              <w:rPr>
                <w:rFonts w:ascii="宋体" w:hAnsi="宋体" w:cs="宋体" w:hint="eastAsia"/>
                <w:b/>
                <w:szCs w:val="21"/>
              </w:rPr>
              <w:t>单位地址</w:t>
            </w:r>
          </w:p>
        </w:tc>
        <w:tc>
          <w:tcPr>
            <w:tcW w:w="7169" w:type="dxa"/>
            <w:gridSpan w:val="3"/>
            <w:vAlign w:val="center"/>
          </w:tcPr>
          <w:p w:rsidR="001F22C4" w:rsidRPr="00002648" w:rsidRDefault="001F22C4" w:rsidP="0008746A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1F22C4" w:rsidRPr="00002648" w:rsidTr="0008746A">
        <w:trPr>
          <w:jc w:val="center"/>
        </w:trPr>
        <w:tc>
          <w:tcPr>
            <w:tcW w:w="8897" w:type="dxa"/>
            <w:gridSpan w:val="4"/>
          </w:tcPr>
          <w:p w:rsidR="001F22C4" w:rsidRPr="00002648" w:rsidRDefault="001F22C4" w:rsidP="0008746A">
            <w:pPr>
              <w:spacing w:line="360" w:lineRule="auto"/>
              <w:ind w:firstLineChars="98" w:firstLine="207"/>
              <w:rPr>
                <w:rFonts w:ascii="宋体" w:hAnsi="宋体" w:cs="宋体"/>
                <w:b/>
                <w:szCs w:val="21"/>
              </w:rPr>
            </w:pPr>
            <w:r w:rsidRPr="00002648">
              <w:rPr>
                <w:rFonts w:ascii="宋体" w:hAnsi="宋体" w:cs="宋体" w:hint="eastAsia"/>
                <w:b/>
                <w:szCs w:val="21"/>
              </w:rPr>
              <w:t>申请投标范围：（注明拟投标包件号）</w:t>
            </w:r>
          </w:p>
          <w:p w:rsidR="001F22C4" w:rsidRPr="00002648" w:rsidRDefault="001F22C4" w:rsidP="0008746A"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  <w:p w:rsidR="001F22C4" w:rsidRPr="00002648" w:rsidRDefault="001F22C4" w:rsidP="0008746A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  <w:p w:rsidR="001F22C4" w:rsidRPr="00002648" w:rsidRDefault="001F22C4" w:rsidP="0008746A">
            <w:pPr>
              <w:spacing w:line="360" w:lineRule="auto"/>
              <w:rPr>
                <w:rFonts w:ascii="宋体" w:hAnsi="宋体" w:cs="宋体"/>
                <w:b/>
                <w:szCs w:val="21"/>
              </w:rPr>
            </w:pPr>
            <w:r w:rsidRPr="00002648">
              <w:rPr>
                <w:rFonts w:ascii="宋体" w:hAnsi="宋体" w:cs="宋体" w:hint="eastAsia"/>
                <w:b/>
                <w:szCs w:val="21"/>
              </w:rPr>
              <w:t>单位开票信息：</w:t>
            </w:r>
          </w:p>
          <w:p w:rsidR="001F22C4" w:rsidRPr="00002648" w:rsidRDefault="001F22C4" w:rsidP="0008746A">
            <w:pPr>
              <w:spacing w:line="360" w:lineRule="auto"/>
              <w:rPr>
                <w:rFonts w:ascii="宋体" w:hAnsi="宋体" w:cs="宋体"/>
                <w:b/>
                <w:szCs w:val="21"/>
              </w:rPr>
            </w:pPr>
            <w:r w:rsidRPr="00002648">
              <w:rPr>
                <w:rFonts w:ascii="宋体" w:hAnsi="宋体" w:cs="宋体" w:hint="eastAsia"/>
                <w:b/>
                <w:szCs w:val="21"/>
              </w:rPr>
              <w:t>名        称：</w:t>
            </w:r>
          </w:p>
          <w:p w:rsidR="001F22C4" w:rsidRPr="00002648" w:rsidRDefault="001F22C4" w:rsidP="0008746A">
            <w:pPr>
              <w:spacing w:line="360" w:lineRule="auto"/>
              <w:rPr>
                <w:rFonts w:ascii="宋体" w:hAnsi="宋体" w:cs="宋体"/>
                <w:b/>
                <w:szCs w:val="21"/>
              </w:rPr>
            </w:pPr>
            <w:r w:rsidRPr="00002648">
              <w:rPr>
                <w:rFonts w:ascii="宋体" w:hAnsi="宋体" w:cs="宋体" w:hint="eastAsia"/>
                <w:b/>
                <w:szCs w:val="21"/>
              </w:rPr>
              <w:t>纳税人识别号：</w:t>
            </w:r>
          </w:p>
          <w:p w:rsidR="001F22C4" w:rsidRPr="00002648" w:rsidRDefault="001F22C4" w:rsidP="0008746A">
            <w:pPr>
              <w:spacing w:line="360" w:lineRule="auto"/>
              <w:rPr>
                <w:rFonts w:ascii="宋体" w:hAnsi="宋体" w:cs="宋体"/>
                <w:b/>
                <w:szCs w:val="21"/>
              </w:rPr>
            </w:pPr>
            <w:r w:rsidRPr="00002648">
              <w:rPr>
                <w:rFonts w:ascii="宋体" w:hAnsi="宋体" w:cs="宋体" w:hint="eastAsia"/>
                <w:b/>
                <w:szCs w:val="21"/>
              </w:rPr>
              <w:t>地址、  电话：</w:t>
            </w:r>
          </w:p>
          <w:p w:rsidR="001F22C4" w:rsidRPr="00002648" w:rsidRDefault="001F22C4" w:rsidP="0008746A">
            <w:pPr>
              <w:spacing w:line="360" w:lineRule="auto"/>
              <w:rPr>
                <w:rFonts w:ascii="宋体" w:hAnsi="宋体" w:cs="宋体"/>
                <w:b/>
                <w:szCs w:val="21"/>
              </w:rPr>
            </w:pPr>
            <w:r w:rsidRPr="00002648">
              <w:rPr>
                <w:rFonts w:ascii="宋体" w:hAnsi="宋体" w:cs="宋体" w:hint="eastAsia"/>
                <w:b/>
                <w:szCs w:val="21"/>
              </w:rPr>
              <w:t>开户行及账号：</w:t>
            </w:r>
          </w:p>
          <w:p w:rsidR="001F22C4" w:rsidRPr="00002648" w:rsidRDefault="001F22C4" w:rsidP="0008746A">
            <w:pPr>
              <w:spacing w:line="360" w:lineRule="auto"/>
              <w:jc w:val="left"/>
              <w:rPr>
                <w:rFonts w:ascii="宋体" w:hAnsi="宋体" w:cs="宋体"/>
                <w:b/>
                <w:szCs w:val="21"/>
              </w:rPr>
            </w:pPr>
            <w:r w:rsidRPr="00002648">
              <w:rPr>
                <w:rFonts w:ascii="宋体" w:hAnsi="宋体" w:cs="宋体"/>
                <w:b/>
                <w:szCs w:val="21"/>
              </w:rPr>
              <w:t>发票邮寄地址</w:t>
            </w:r>
            <w:r w:rsidRPr="00002648">
              <w:rPr>
                <w:rFonts w:ascii="宋体" w:hAnsi="宋体" w:cs="宋体" w:hint="eastAsia"/>
                <w:b/>
                <w:szCs w:val="21"/>
              </w:rPr>
              <w:t>：</w:t>
            </w:r>
          </w:p>
          <w:p w:rsidR="001F22C4" w:rsidRPr="00002648" w:rsidRDefault="001F22C4" w:rsidP="0008746A">
            <w:pPr>
              <w:spacing w:line="360" w:lineRule="auto"/>
              <w:ind w:firstLineChars="2319" w:firstLine="4889"/>
              <w:rPr>
                <w:rFonts w:ascii="宋体" w:hAnsi="宋体" w:cs="宋体"/>
                <w:b/>
                <w:szCs w:val="21"/>
              </w:rPr>
            </w:pPr>
          </w:p>
          <w:p w:rsidR="001F22C4" w:rsidRPr="00002648" w:rsidRDefault="001F22C4" w:rsidP="0008746A">
            <w:pPr>
              <w:spacing w:line="360" w:lineRule="auto"/>
              <w:ind w:firstLineChars="2601" w:firstLine="5483"/>
              <w:rPr>
                <w:rFonts w:ascii="宋体" w:hAnsi="宋体" w:cs="宋体"/>
                <w:b/>
                <w:szCs w:val="21"/>
              </w:rPr>
            </w:pPr>
            <w:r w:rsidRPr="00002648">
              <w:rPr>
                <w:rFonts w:ascii="宋体" w:hAnsi="宋体" w:cs="宋体" w:hint="eastAsia"/>
                <w:b/>
                <w:szCs w:val="21"/>
              </w:rPr>
              <w:t>申请单位（章）</w:t>
            </w:r>
          </w:p>
          <w:p w:rsidR="001F22C4" w:rsidRPr="00002648" w:rsidRDefault="001F22C4" w:rsidP="0008746A">
            <w:pPr>
              <w:spacing w:line="360" w:lineRule="auto"/>
              <w:ind w:firstLineChars="2695" w:firstLine="5682"/>
              <w:rPr>
                <w:rFonts w:ascii="宋体" w:hAnsi="宋体" w:cs="宋体"/>
                <w:b/>
                <w:szCs w:val="21"/>
              </w:rPr>
            </w:pPr>
            <w:r w:rsidRPr="00002648">
              <w:rPr>
                <w:rFonts w:ascii="宋体" w:hAnsi="宋体" w:cs="宋体" w:hint="eastAsia"/>
                <w:b/>
                <w:szCs w:val="21"/>
              </w:rPr>
              <w:t>年  月  日</w:t>
            </w:r>
          </w:p>
          <w:p w:rsidR="001F22C4" w:rsidRPr="00002648" w:rsidRDefault="001F22C4" w:rsidP="0008746A">
            <w:pPr>
              <w:spacing w:line="360" w:lineRule="auto"/>
              <w:ind w:firstLineChars="2695" w:firstLine="5682"/>
              <w:rPr>
                <w:rFonts w:ascii="宋体" w:hAnsi="宋体" w:cs="宋体"/>
                <w:b/>
                <w:szCs w:val="21"/>
              </w:rPr>
            </w:pPr>
          </w:p>
        </w:tc>
      </w:tr>
    </w:tbl>
    <w:p w:rsidR="00707D32" w:rsidRDefault="00CB1D9A"/>
    <w:sectPr w:rsidR="00707D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D9A" w:rsidRDefault="00CB1D9A" w:rsidP="001F22C4">
      <w:r>
        <w:separator/>
      </w:r>
    </w:p>
  </w:endnote>
  <w:endnote w:type="continuationSeparator" w:id="0">
    <w:p w:rsidR="00CB1D9A" w:rsidRDefault="00CB1D9A" w:rsidP="001F2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D9A" w:rsidRDefault="00CB1D9A" w:rsidP="001F22C4">
      <w:r>
        <w:separator/>
      </w:r>
    </w:p>
  </w:footnote>
  <w:footnote w:type="continuationSeparator" w:id="0">
    <w:p w:rsidR="00CB1D9A" w:rsidRDefault="00CB1D9A" w:rsidP="001F22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E59EB"/>
    <w:multiLevelType w:val="multilevel"/>
    <w:tmpl w:val="438E59EB"/>
    <w:lvl w:ilvl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B5D"/>
    <w:rsid w:val="001F22C4"/>
    <w:rsid w:val="002165D5"/>
    <w:rsid w:val="0079719C"/>
    <w:rsid w:val="008F258B"/>
    <w:rsid w:val="00CB1D9A"/>
    <w:rsid w:val="00D15186"/>
    <w:rsid w:val="00D7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2C4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2">
    <w:name w:val="heading 2"/>
    <w:basedOn w:val="a"/>
    <w:next w:val="a"/>
    <w:link w:val="2Char"/>
    <w:qFormat/>
    <w:rsid w:val="001F22C4"/>
    <w:pPr>
      <w:keepNext/>
      <w:keepLines/>
      <w:spacing w:before="100"/>
      <w:outlineLvl w:val="1"/>
    </w:pPr>
    <w:rPr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F22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F22C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F22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F22C4"/>
    <w:rPr>
      <w:sz w:val="18"/>
      <w:szCs w:val="18"/>
    </w:rPr>
  </w:style>
  <w:style w:type="character" w:customStyle="1" w:styleId="2Char">
    <w:name w:val="标题 2 Char"/>
    <w:basedOn w:val="a0"/>
    <w:link w:val="2"/>
    <w:qFormat/>
    <w:rsid w:val="001F22C4"/>
    <w:rPr>
      <w:rFonts w:ascii="Calibri" w:eastAsia="宋体" w:hAnsi="Calibri" w:cs="Times New Roman"/>
      <w:b/>
      <w:bCs/>
      <w:kern w:val="0"/>
      <w:sz w:val="32"/>
      <w:szCs w:val="32"/>
    </w:rPr>
  </w:style>
  <w:style w:type="paragraph" w:customStyle="1" w:styleId="a5">
    <w:name w:val="正文 含缩进"/>
    <w:basedOn w:val="a"/>
    <w:link w:val="Char1"/>
    <w:qFormat/>
    <w:rsid w:val="001F22C4"/>
    <w:pPr>
      <w:ind w:firstLineChars="202" w:firstLine="424"/>
      <w:jc w:val="left"/>
    </w:pPr>
    <w:rPr>
      <w:kern w:val="0"/>
      <w:sz w:val="20"/>
      <w:szCs w:val="20"/>
    </w:rPr>
  </w:style>
  <w:style w:type="character" w:styleId="a6">
    <w:name w:val="Hyperlink"/>
    <w:basedOn w:val="a0"/>
    <w:uiPriority w:val="99"/>
    <w:unhideWhenUsed/>
    <w:qFormat/>
    <w:rsid w:val="001F22C4"/>
    <w:rPr>
      <w:color w:val="0000FF" w:themeColor="hyperlink"/>
      <w:u w:val="single"/>
    </w:rPr>
  </w:style>
  <w:style w:type="character" w:customStyle="1" w:styleId="Char1">
    <w:name w:val="正文 含缩进 Char"/>
    <w:link w:val="a5"/>
    <w:qFormat/>
    <w:rsid w:val="001F22C4"/>
    <w:rPr>
      <w:rFonts w:ascii="Calibri" w:eastAsia="宋体" w:hAnsi="Calibri" w:cs="Times New Roman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2C4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2">
    <w:name w:val="heading 2"/>
    <w:basedOn w:val="a"/>
    <w:next w:val="a"/>
    <w:link w:val="2Char"/>
    <w:qFormat/>
    <w:rsid w:val="001F22C4"/>
    <w:pPr>
      <w:keepNext/>
      <w:keepLines/>
      <w:spacing w:before="100"/>
      <w:outlineLvl w:val="1"/>
    </w:pPr>
    <w:rPr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F22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F22C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F22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F22C4"/>
    <w:rPr>
      <w:sz w:val="18"/>
      <w:szCs w:val="18"/>
    </w:rPr>
  </w:style>
  <w:style w:type="character" w:customStyle="1" w:styleId="2Char">
    <w:name w:val="标题 2 Char"/>
    <w:basedOn w:val="a0"/>
    <w:link w:val="2"/>
    <w:qFormat/>
    <w:rsid w:val="001F22C4"/>
    <w:rPr>
      <w:rFonts w:ascii="Calibri" w:eastAsia="宋体" w:hAnsi="Calibri" w:cs="Times New Roman"/>
      <w:b/>
      <w:bCs/>
      <w:kern w:val="0"/>
      <w:sz w:val="32"/>
      <w:szCs w:val="32"/>
    </w:rPr>
  </w:style>
  <w:style w:type="paragraph" w:customStyle="1" w:styleId="a5">
    <w:name w:val="正文 含缩进"/>
    <w:basedOn w:val="a"/>
    <w:link w:val="Char1"/>
    <w:qFormat/>
    <w:rsid w:val="001F22C4"/>
    <w:pPr>
      <w:ind w:firstLineChars="202" w:firstLine="424"/>
      <w:jc w:val="left"/>
    </w:pPr>
    <w:rPr>
      <w:kern w:val="0"/>
      <w:sz w:val="20"/>
      <w:szCs w:val="20"/>
    </w:rPr>
  </w:style>
  <w:style w:type="character" w:styleId="a6">
    <w:name w:val="Hyperlink"/>
    <w:basedOn w:val="a0"/>
    <w:uiPriority w:val="99"/>
    <w:unhideWhenUsed/>
    <w:qFormat/>
    <w:rsid w:val="001F22C4"/>
    <w:rPr>
      <w:color w:val="0000FF" w:themeColor="hyperlink"/>
      <w:u w:val="single"/>
    </w:rPr>
  </w:style>
  <w:style w:type="character" w:customStyle="1" w:styleId="Char1">
    <w:name w:val="正文 含缩进 Char"/>
    <w:link w:val="a5"/>
    <w:qFormat/>
    <w:rsid w:val="001F22C4"/>
    <w:rPr>
      <w:rFonts w:ascii="Calibri" w:eastAsia="宋体" w:hAnsi="Calibri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b@bjqcc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543</Words>
  <Characters>3097</Characters>
  <Application>Microsoft Office Word</Application>
  <DocSecurity>0</DocSecurity>
  <Lines>25</Lines>
  <Paragraphs>7</Paragraphs>
  <ScaleCrop>false</ScaleCrop>
  <Company/>
  <LinksUpToDate>false</LinksUpToDate>
  <CharactersWithSpaces>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李晨瑜</dc:creator>
  <cp:keywords/>
  <dc:description/>
  <cp:lastModifiedBy>李晨瑜</cp:lastModifiedBy>
  <cp:revision>3</cp:revision>
  <dcterms:created xsi:type="dcterms:W3CDTF">2021-03-15T01:28:00Z</dcterms:created>
  <dcterms:modified xsi:type="dcterms:W3CDTF">2021-03-18T08:47:00Z</dcterms:modified>
</cp:coreProperties>
</file>